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1D9" w:rsidRPr="0007741D" w:rsidRDefault="007E1D79" w:rsidP="00E965CA">
      <w:pPr>
        <w:spacing w:after="0"/>
        <w:ind w:left="-426" w:firstLine="852"/>
        <w:jc w:val="center"/>
        <w:rPr>
          <w:rFonts w:ascii="Times New Roman" w:hAnsi="Times New Roman" w:cs="Times New Roman"/>
          <w:sz w:val="28"/>
          <w:szCs w:val="28"/>
        </w:rPr>
      </w:pPr>
      <w:r w:rsidRPr="0007741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города Нефтеюганска «Детский сад №16 «Золотая рыбка»</w:t>
      </w:r>
    </w:p>
    <w:p w:rsidR="007E1D79" w:rsidRPr="0007741D" w:rsidRDefault="007E1D79" w:rsidP="00E965CA">
      <w:pPr>
        <w:spacing w:after="0"/>
        <w:ind w:left="-426" w:firstLine="852"/>
        <w:jc w:val="center"/>
        <w:rPr>
          <w:rFonts w:ascii="Times New Roman" w:hAnsi="Times New Roman" w:cs="Times New Roman"/>
          <w:sz w:val="28"/>
          <w:szCs w:val="28"/>
        </w:rPr>
      </w:pPr>
    </w:p>
    <w:p w:rsidR="007E1D79" w:rsidRPr="0007741D" w:rsidRDefault="007E1D79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E1D79" w:rsidRPr="0007741D" w:rsidRDefault="007E1D79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E1D79" w:rsidRPr="0007741D" w:rsidRDefault="007E1D79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E1D79" w:rsidRPr="0007741D" w:rsidRDefault="007E1D79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E1D79" w:rsidRDefault="007E1D79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07741D" w:rsidRDefault="0007741D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07741D" w:rsidRDefault="0007741D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07741D" w:rsidRDefault="0007741D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07741D" w:rsidRPr="0007741D" w:rsidRDefault="0007741D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E1D79" w:rsidRPr="0007741D" w:rsidRDefault="00CF0F35" w:rsidP="008F1967">
      <w:pPr>
        <w:spacing w:after="0"/>
        <w:ind w:left="-426" w:firstLine="85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Сборник методических материалов в рамках фестиваля педагогических идей</w:t>
      </w:r>
      <w:bookmarkStart w:id="0" w:name="_GoBack"/>
      <w:bookmarkEnd w:id="0"/>
    </w:p>
    <w:p w:rsidR="007E1D79" w:rsidRPr="0007741D" w:rsidRDefault="007E1D79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E1D79" w:rsidRPr="0007741D" w:rsidRDefault="007E1D79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E1D79" w:rsidRPr="0007741D" w:rsidRDefault="007E1D79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E1D79" w:rsidRPr="0007741D" w:rsidRDefault="007E1D79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E1D79" w:rsidRPr="0007741D" w:rsidRDefault="007E1D79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E1D79" w:rsidRDefault="007E1D79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07741D" w:rsidRDefault="0007741D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07741D" w:rsidRDefault="0007741D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07741D" w:rsidRDefault="0007741D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07741D" w:rsidRDefault="0007741D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07741D" w:rsidRDefault="0007741D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E1D79" w:rsidRPr="0007741D" w:rsidRDefault="007E1D79" w:rsidP="008F1967">
      <w:pPr>
        <w:spacing w:after="0"/>
        <w:ind w:left="-426" w:firstLine="852"/>
        <w:jc w:val="right"/>
        <w:rPr>
          <w:rFonts w:ascii="Times New Roman" w:hAnsi="Times New Roman" w:cs="Times New Roman"/>
          <w:sz w:val="28"/>
          <w:szCs w:val="28"/>
        </w:rPr>
      </w:pPr>
    </w:p>
    <w:p w:rsidR="007E1D79" w:rsidRPr="0007741D" w:rsidRDefault="007E1D79" w:rsidP="008F1967">
      <w:pPr>
        <w:spacing w:after="0"/>
        <w:ind w:left="-426" w:firstLine="852"/>
        <w:jc w:val="right"/>
        <w:rPr>
          <w:rFonts w:ascii="Times New Roman" w:hAnsi="Times New Roman" w:cs="Times New Roman"/>
          <w:sz w:val="28"/>
          <w:szCs w:val="28"/>
        </w:rPr>
      </w:pPr>
      <w:r w:rsidRPr="0007741D">
        <w:rPr>
          <w:rFonts w:ascii="Times New Roman" w:hAnsi="Times New Roman" w:cs="Times New Roman"/>
          <w:sz w:val="28"/>
          <w:szCs w:val="28"/>
        </w:rPr>
        <w:t xml:space="preserve">Авторы: </w:t>
      </w:r>
    </w:p>
    <w:p w:rsidR="007E1D79" w:rsidRPr="0007741D" w:rsidRDefault="007E1D79" w:rsidP="008F1967">
      <w:pPr>
        <w:spacing w:after="0"/>
        <w:ind w:left="-426" w:firstLine="852"/>
        <w:jc w:val="right"/>
        <w:rPr>
          <w:rFonts w:ascii="Times New Roman" w:hAnsi="Times New Roman" w:cs="Times New Roman"/>
          <w:sz w:val="28"/>
          <w:szCs w:val="28"/>
        </w:rPr>
      </w:pPr>
      <w:r w:rsidRPr="0007741D">
        <w:rPr>
          <w:rFonts w:ascii="Times New Roman" w:hAnsi="Times New Roman" w:cs="Times New Roman"/>
          <w:sz w:val="28"/>
          <w:szCs w:val="28"/>
        </w:rPr>
        <w:t>педагоги  МБДОУ «Детский сад №16 «Золотая рыбка»</w:t>
      </w:r>
    </w:p>
    <w:p w:rsidR="007E1D79" w:rsidRPr="0007741D" w:rsidRDefault="007E1D79" w:rsidP="008F1967">
      <w:pPr>
        <w:spacing w:after="0"/>
        <w:ind w:left="-426" w:firstLine="852"/>
        <w:jc w:val="right"/>
        <w:rPr>
          <w:rFonts w:ascii="Times New Roman" w:hAnsi="Times New Roman" w:cs="Times New Roman"/>
          <w:sz w:val="28"/>
          <w:szCs w:val="28"/>
        </w:rPr>
      </w:pPr>
    </w:p>
    <w:p w:rsidR="007E1D79" w:rsidRPr="0007741D" w:rsidRDefault="007E1D79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E1D79" w:rsidRPr="0007741D" w:rsidRDefault="007E1D79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E1D79" w:rsidRPr="0007741D" w:rsidRDefault="007E1D79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E1D79" w:rsidRPr="0007741D" w:rsidRDefault="007E1D79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E1D79" w:rsidRPr="0007741D" w:rsidRDefault="007E1D79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E1D79" w:rsidRPr="0007741D" w:rsidRDefault="007E1D79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E1D79" w:rsidRPr="0007741D" w:rsidRDefault="007E1D79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E1D79" w:rsidRPr="0007741D" w:rsidRDefault="007E1D79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E1D79" w:rsidRPr="0007741D" w:rsidRDefault="007E1D79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E1D79" w:rsidRPr="0007741D" w:rsidRDefault="007E1D79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E1D79" w:rsidRPr="0007741D" w:rsidRDefault="007027B1" w:rsidP="008F1967">
      <w:pPr>
        <w:spacing w:after="0"/>
        <w:ind w:left="-426" w:firstLine="852"/>
        <w:jc w:val="center"/>
        <w:rPr>
          <w:rFonts w:ascii="Times New Roman" w:hAnsi="Times New Roman" w:cs="Times New Roman"/>
          <w:sz w:val="28"/>
          <w:szCs w:val="28"/>
        </w:rPr>
      </w:pPr>
      <w:r w:rsidRPr="0007741D">
        <w:rPr>
          <w:rFonts w:ascii="Times New Roman" w:hAnsi="Times New Roman" w:cs="Times New Roman"/>
          <w:sz w:val="28"/>
          <w:szCs w:val="28"/>
        </w:rPr>
        <w:t>2023-2024 г.</w:t>
      </w:r>
    </w:p>
    <w:p w:rsidR="007E1D79" w:rsidRPr="0007741D" w:rsidRDefault="007E1D79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3065CD" w:rsidRDefault="003065CD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3065CD" w:rsidRDefault="003065CD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E1D79" w:rsidRPr="003065CD" w:rsidRDefault="007E1D79" w:rsidP="008F1967">
      <w:pPr>
        <w:spacing w:after="0"/>
        <w:ind w:left="-426" w:firstLine="8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5CD">
        <w:rPr>
          <w:rFonts w:ascii="Times New Roman" w:hAnsi="Times New Roman" w:cs="Times New Roman"/>
          <w:b/>
          <w:sz w:val="28"/>
          <w:szCs w:val="28"/>
        </w:rPr>
        <w:t>Содержание:</w:t>
      </w:r>
    </w:p>
    <w:p w:rsidR="007027B1" w:rsidRPr="003065CD" w:rsidRDefault="007027B1" w:rsidP="00B76D79">
      <w:pPr>
        <w:pStyle w:val="a3"/>
        <w:numPr>
          <w:ilvl w:val="0"/>
          <w:numId w:val="1"/>
        </w:numPr>
        <w:spacing w:after="0" w:line="360" w:lineRule="auto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  <w:r w:rsidRPr="003065CD">
        <w:rPr>
          <w:rFonts w:ascii="Times New Roman" w:hAnsi="Times New Roman" w:cs="Times New Roman"/>
          <w:sz w:val="28"/>
          <w:szCs w:val="28"/>
        </w:rPr>
        <w:t>Тимбилдинг…………………………………………………………</w:t>
      </w:r>
      <w:r w:rsidR="003065CD">
        <w:rPr>
          <w:rFonts w:ascii="Times New Roman" w:hAnsi="Times New Roman" w:cs="Times New Roman"/>
          <w:sz w:val="28"/>
          <w:szCs w:val="28"/>
        </w:rPr>
        <w:t>……</w:t>
      </w:r>
      <w:r w:rsidR="003065CD" w:rsidRPr="003065CD">
        <w:rPr>
          <w:rFonts w:ascii="Times New Roman" w:hAnsi="Times New Roman" w:cs="Times New Roman"/>
          <w:sz w:val="28"/>
          <w:szCs w:val="28"/>
        </w:rPr>
        <w:t>..3</w:t>
      </w:r>
    </w:p>
    <w:p w:rsidR="003065CD" w:rsidRPr="003065CD" w:rsidRDefault="003065CD" w:rsidP="00B76D79">
      <w:pPr>
        <w:pStyle w:val="a3"/>
        <w:numPr>
          <w:ilvl w:val="0"/>
          <w:numId w:val="1"/>
        </w:numPr>
        <w:spacing w:after="0" w:line="360" w:lineRule="auto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  <w:r w:rsidRPr="003065CD">
        <w:rPr>
          <w:rFonts w:ascii="Times New Roman" w:hAnsi="Times New Roman" w:cs="Times New Roman"/>
          <w:bCs/>
          <w:iCs/>
          <w:sz w:val="28"/>
          <w:szCs w:val="28"/>
        </w:rPr>
        <w:t>Технология «Говорящие стены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» или творческое преобразование </w:t>
      </w:r>
      <w:r w:rsidRPr="003065CD">
        <w:rPr>
          <w:rFonts w:ascii="Times New Roman" w:hAnsi="Times New Roman" w:cs="Times New Roman"/>
          <w:bCs/>
          <w:iCs/>
          <w:sz w:val="28"/>
          <w:szCs w:val="28"/>
        </w:rPr>
        <w:t>образовательного пространства ДОУ………</w:t>
      </w:r>
      <w:r>
        <w:rPr>
          <w:rFonts w:ascii="Times New Roman" w:hAnsi="Times New Roman" w:cs="Times New Roman"/>
          <w:bCs/>
          <w:iCs/>
          <w:sz w:val="28"/>
          <w:szCs w:val="28"/>
        </w:rPr>
        <w:t>……………...</w:t>
      </w:r>
      <w:r w:rsidRPr="003065CD">
        <w:rPr>
          <w:rFonts w:ascii="Times New Roman" w:hAnsi="Times New Roman" w:cs="Times New Roman"/>
          <w:bCs/>
          <w:iCs/>
          <w:sz w:val="28"/>
          <w:szCs w:val="28"/>
        </w:rPr>
        <w:t>……………………</w:t>
      </w:r>
      <w:r w:rsidR="00486A9C">
        <w:rPr>
          <w:rFonts w:ascii="Times New Roman" w:hAnsi="Times New Roman" w:cs="Times New Roman"/>
          <w:bCs/>
          <w:iCs/>
          <w:sz w:val="28"/>
          <w:szCs w:val="28"/>
        </w:rPr>
        <w:t>….</w:t>
      </w:r>
      <w:r w:rsidR="00B76D79">
        <w:rPr>
          <w:rFonts w:ascii="Times New Roman" w:hAnsi="Times New Roman" w:cs="Times New Roman"/>
          <w:bCs/>
          <w:iCs/>
          <w:sz w:val="28"/>
          <w:szCs w:val="28"/>
        </w:rPr>
        <w:t>.7</w:t>
      </w:r>
    </w:p>
    <w:p w:rsidR="003065CD" w:rsidRPr="00B76D79" w:rsidRDefault="003065CD" w:rsidP="00B76D79">
      <w:pPr>
        <w:pStyle w:val="a3"/>
        <w:numPr>
          <w:ilvl w:val="0"/>
          <w:numId w:val="1"/>
        </w:numPr>
        <w:spacing w:after="0" w:line="360" w:lineRule="auto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Технология «Клубный час»………………………………………………..</w:t>
      </w:r>
      <w:r w:rsidR="00B76D79">
        <w:rPr>
          <w:rFonts w:ascii="Times New Roman" w:hAnsi="Times New Roman" w:cs="Times New Roman"/>
          <w:bCs/>
          <w:iCs/>
          <w:sz w:val="28"/>
          <w:szCs w:val="28"/>
        </w:rPr>
        <w:t>9</w:t>
      </w:r>
    </w:p>
    <w:p w:rsidR="00B76D79" w:rsidRPr="00B76D79" w:rsidRDefault="00B76D79" w:rsidP="00B76D79">
      <w:pPr>
        <w:pStyle w:val="a3"/>
        <w:numPr>
          <w:ilvl w:val="0"/>
          <w:numId w:val="1"/>
        </w:numPr>
        <w:spacing w:after="0" w:line="360" w:lineRule="auto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Прозрачный мольберт……………………………………………………10</w:t>
      </w:r>
    </w:p>
    <w:p w:rsidR="00B76D79" w:rsidRPr="00B76D79" w:rsidRDefault="00B76D79" w:rsidP="00B76D79">
      <w:pPr>
        <w:pStyle w:val="a3"/>
        <w:numPr>
          <w:ilvl w:val="0"/>
          <w:numId w:val="1"/>
        </w:numPr>
        <w:spacing w:after="0" w:line="360" w:lineRule="auto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«Кейс технология»………………………………………………………11</w:t>
      </w:r>
    </w:p>
    <w:p w:rsidR="00B76D79" w:rsidRPr="00B76D79" w:rsidRDefault="00B76D79" w:rsidP="00B76D79">
      <w:pPr>
        <w:pStyle w:val="a3"/>
        <w:numPr>
          <w:ilvl w:val="0"/>
          <w:numId w:val="1"/>
        </w:numPr>
        <w:spacing w:after="0" w:line="360" w:lineRule="auto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Метод проектов………………………………………………………….13</w:t>
      </w:r>
    </w:p>
    <w:p w:rsidR="00B76D79" w:rsidRPr="00B76D79" w:rsidRDefault="00B76D79" w:rsidP="00B76D79">
      <w:pPr>
        <w:pStyle w:val="a3"/>
        <w:numPr>
          <w:ilvl w:val="0"/>
          <w:numId w:val="1"/>
        </w:numPr>
        <w:spacing w:after="0" w:line="360" w:lineRule="auto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Сингапурская методика …………………………………………………15</w:t>
      </w:r>
    </w:p>
    <w:p w:rsidR="00B76D79" w:rsidRPr="00E562C2" w:rsidRDefault="00B76D79" w:rsidP="00B76D79">
      <w:pPr>
        <w:pStyle w:val="a3"/>
        <w:numPr>
          <w:ilvl w:val="0"/>
          <w:numId w:val="1"/>
        </w:numPr>
        <w:spacing w:after="0" w:line="360" w:lineRule="auto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Сказочная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имидж-терапия………………………………………………18</w:t>
      </w:r>
    </w:p>
    <w:p w:rsidR="00E562C2" w:rsidRPr="003065CD" w:rsidRDefault="00E562C2" w:rsidP="00B76D79">
      <w:pPr>
        <w:pStyle w:val="a3"/>
        <w:numPr>
          <w:ilvl w:val="0"/>
          <w:numId w:val="1"/>
        </w:numPr>
        <w:spacing w:after="0" w:line="360" w:lineRule="auto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Логоритмика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>»………………………………………………………..…20</w:t>
      </w:r>
    </w:p>
    <w:p w:rsidR="003065CD" w:rsidRPr="003065CD" w:rsidRDefault="003065CD" w:rsidP="00B76D79">
      <w:pPr>
        <w:pStyle w:val="a3"/>
        <w:spacing w:after="0" w:line="360" w:lineRule="auto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027B1" w:rsidRPr="003065CD" w:rsidRDefault="007027B1" w:rsidP="008F1967">
      <w:pPr>
        <w:spacing w:after="0" w:line="360" w:lineRule="auto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027B1" w:rsidRPr="003065CD" w:rsidRDefault="007027B1" w:rsidP="008F1967">
      <w:pPr>
        <w:spacing w:after="0" w:line="360" w:lineRule="auto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027B1" w:rsidRPr="0007741D" w:rsidRDefault="007027B1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027B1" w:rsidRPr="0007741D" w:rsidRDefault="007027B1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027B1" w:rsidRPr="0007741D" w:rsidRDefault="007027B1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027B1" w:rsidRPr="0007741D" w:rsidRDefault="007027B1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027B1" w:rsidRPr="0007741D" w:rsidRDefault="007027B1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027B1" w:rsidRPr="0007741D" w:rsidRDefault="007027B1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027B1" w:rsidRPr="0007741D" w:rsidRDefault="007027B1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027B1" w:rsidRPr="0007741D" w:rsidRDefault="007027B1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027B1" w:rsidRPr="0007741D" w:rsidRDefault="007027B1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027B1" w:rsidRPr="0007741D" w:rsidRDefault="007027B1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027B1" w:rsidRPr="0007741D" w:rsidRDefault="007027B1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027B1" w:rsidRPr="0007741D" w:rsidRDefault="007027B1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027B1" w:rsidRPr="0007741D" w:rsidRDefault="007027B1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027B1" w:rsidRPr="0007741D" w:rsidRDefault="007027B1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027B1" w:rsidRPr="0007741D" w:rsidRDefault="007027B1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027B1" w:rsidRPr="0007741D" w:rsidRDefault="007027B1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027B1" w:rsidRPr="0007741D" w:rsidRDefault="007027B1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027B1" w:rsidRPr="0007741D" w:rsidRDefault="007027B1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027B1" w:rsidRPr="0007741D" w:rsidRDefault="007027B1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027B1" w:rsidRPr="0007741D" w:rsidRDefault="007027B1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027B1" w:rsidRPr="0007741D" w:rsidRDefault="007027B1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027B1" w:rsidRPr="0007741D" w:rsidRDefault="007027B1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7027B1" w:rsidRPr="008F719E" w:rsidRDefault="007027B1" w:rsidP="008F1967">
      <w:pPr>
        <w:spacing w:after="0"/>
        <w:ind w:left="-426" w:firstLine="852"/>
        <w:jc w:val="center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B51C33">
        <w:rPr>
          <w:rFonts w:ascii="Times New Roman" w:hAnsi="Times New Roman" w:cs="Times New Roman"/>
          <w:b/>
          <w:bCs/>
          <w:i/>
          <w:sz w:val="28"/>
          <w:szCs w:val="28"/>
        </w:rPr>
        <w:t>Тимбилдинг»</w:t>
      </w:r>
    </w:p>
    <w:p w:rsidR="007027B1" w:rsidRPr="008F719E" w:rsidRDefault="007027B1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sz w:val="28"/>
          <w:szCs w:val="28"/>
        </w:rPr>
        <w:t xml:space="preserve">Одной из актуальных проблем современной педагогики является проблема готовности растущего человека к различным видам деятельности, к творческому выполнению конкретных жизненных задач; готовности к труду и жизни в новых социально-экономических условиях. Социально-активный ребенок в процессе освоения общественной деятельности вырабатывает навыки самоорганизации, коллективной и командной деятельности. Одному достичь успеха чрезвычайно сложно, и навык работы и построения общения в коллективе, умение </w:t>
      </w:r>
      <w:proofErr w:type="gramStart"/>
      <w:r w:rsidRPr="008F719E">
        <w:rPr>
          <w:rFonts w:ascii="Times New Roman" w:hAnsi="Times New Roman" w:cs="Times New Roman"/>
          <w:sz w:val="28"/>
          <w:szCs w:val="28"/>
        </w:rPr>
        <w:t>работать в команде необходимо формировать</w:t>
      </w:r>
      <w:proofErr w:type="gramEnd"/>
      <w:r w:rsidRPr="008F719E">
        <w:rPr>
          <w:rFonts w:ascii="Times New Roman" w:hAnsi="Times New Roman" w:cs="Times New Roman"/>
          <w:sz w:val="28"/>
          <w:szCs w:val="28"/>
        </w:rPr>
        <w:t xml:space="preserve"> с самого раннего возраста. </w:t>
      </w:r>
    </w:p>
    <w:p w:rsidR="007027B1" w:rsidRPr="008F719E" w:rsidRDefault="007027B1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sz w:val="28"/>
          <w:szCs w:val="28"/>
        </w:rPr>
        <w:t xml:space="preserve">Тимбилдинг – это мероприятие, в котором решаются вопросы </w:t>
      </w:r>
      <w:proofErr w:type="spellStart"/>
      <w:r w:rsidRPr="008F719E">
        <w:rPr>
          <w:rFonts w:ascii="Times New Roman" w:hAnsi="Times New Roman" w:cs="Times New Roman"/>
          <w:sz w:val="28"/>
          <w:szCs w:val="28"/>
        </w:rPr>
        <w:t>командообразования</w:t>
      </w:r>
      <w:proofErr w:type="spellEnd"/>
      <w:r w:rsidRPr="008F719E">
        <w:rPr>
          <w:rFonts w:ascii="Times New Roman" w:hAnsi="Times New Roman" w:cs="Times New Roman"/>
          <w:sz w:val="28"/>
          <w:szCs w:val="28"/>
        </w:rPr>
        <w:t xml:space="preserve">, сплоченности, укрепления культуры и так далее. </w:t>
      </w:r>
    </w:p>
    <w:p w:rsidR="007027B1" w:rsidRPr="008F719E" w:rsidRDefault="007027B1" w:rsidP="00B76D79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719E">
        <w:rPr>
          <w:rFonts w:ascii="Times New Roman" w:hAnsi="Times New Roman" w:cs="Times New Roman"/>
          <w:b/>
          <w:bCs/>
          <w:sz w:val="28"/>
          <w:szCs w:val="28"/>
        </w:rPr>
        <w:t xml:space="preserve">Тимбилдинг для детей – </w:t>
      </w:r>
      <w:r w:rsidRPr="008F719E">
        <w:rPr>
          <w:rFonts w:ascii="Times New Roman" w:hAnsi="Times New Roman" w:cs="Times New Roman"/>
          <w:bCs/>
          <w:sz w:val="28"/>
          <w:szCs w:val="28"/>
        </w:rPr>
        <w:t>это сплочение группы с помощью различных игр и общих занятий. С его помощью в игровой интересной и веселой форме ребята учатся взаимодействовать, поддерживать друг друга, работать вместе, чтобы достичь общей цели. Кроме того, тимбилдинг помогает побороть неуверенность в собственных силах. Благодаря ему даже самые робкие мальчики и девочки начинают проявлять лидерские качества, брать инициативу на себя.  В  итоге из обычных участников со своими слабостями и недостатками формируется уверенная, надежная и сплочённая  команда.</w:t>
      </w:r>
    </w:p>
    <w:p w:rsidR="007027B1" w:rsidRPr="008F719E" w:rsidRDefault="007027B1" w:rsidP="00B76D79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719E">
        <w:rPr>
          <w:rFonts w:ascii="Times New Roman" w:hAnsi="Times New Roman" w:cs="Times New Roman"/>
          <w:b/>
          <w:sz w:val="28"/>
          <w:szCs w:val="28"/>
        </w:rPr>
        <w:t xml:space="preserve">Цель для педагога </w:t>
      </w:r>
    </w:p>
    <w:p w:rsidR="007027B1" w:rsidRPr="008F719E" w:rsidRDefault="007027B1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sz w:val="28"/>
          <w:szCs w:val="28"/>
        </w:rPr>
        <w:t>- создание комфортной образовательной    среды, снятие психоэмоциональной нагрузки в целях достижения общего результата. Кроме того, данная форма работы имеет много «плюсов»:</w:t>
      </w:r>
    </w:p>
    <w:p w:rsidR="007027B1" w:rsidRPr="008F719E" w:rsidRDefault="007027B1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sz w:val="28"/>
          <w:szCs w:val="28"/>
        </w:rPr>
        <w:t xml:space="preserve"> - не имеет возрастных ограничений (применять можно, начиная с младшего дошкольного возраста);</w:t>
      </w:r>
    </w:p>
    <w:p w:rsidR="007027B1" w:rsidRPr="008F719E" w:rsidRDefault="007027B1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sz w:val="28"/>
          <w:szCs w:val="28"/>
        </w:rPr>
        <w:t xml:space="preserve"> - для большинства из игр не требуется никаких приспособлений или требуется минимум </w:t>
      </w:r>
      <w:proofErr w:type="gramStart"/>
      <w:r w:rsidRPr="008F719E">
        <w:rPr>
          <w:rFonts w:ascii="Times New Roman" w:hAnsi="Times New Roman" w:cs="Times New Roman"/>
          <w:sz w:val="28"/>
          <w:szCs w:val="28"/>
        </w:rPr>
        <w:t>атрибутов</w:t>
      </w:r>
      <w:proofErr w:type="gramEnd"/>
      <w:r w:rsidRPr="008F719E">
        <w:rPr>
          <w:rFonts w:ascii="Times New Roman" w:hAnsi="Times New Roman" w:cs="Times New Roman"/>
          <w:sz w:val="28"/>
          <w:szCs w:val="28"/>
        </w:rPr>
        <w:t xml:space="preserve"> и они вполне доступны;</w:t>
      </w:r>
    </w:p>
    <w:p w:rsidR="007027B1" w:rsidRPr="008F719E" w:rsidRDefault="007027B1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sz w:val="28"/>
          <w:szCs w:val="28"/>
        </w:rPr>
        <w:t xml:space="preserve"> - игры можно проводить и во дворе, и на площадке и  в закрытом помещении; </w:t>
      </w:r>
    </w:p>
    <w:p w:rsidR="007027B1" w:rsidRPr="008F719E" w:rsidRDefault="007027B1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sz w:val="28"/>
          <w:szCs w:val="28"/>
        </w:rPr>
        <w:t xml:space="preserve">- вариативность (любая игра, даже та, которая имеет конкретную цель и задачи, имеет множество вариантов, в зависимости от возрастной категории детей, интересов и физических возможностей); </w:t>
      </w:r>
    </w:p>
    <w:p w:rsidR="007027B1" w:rsidRPr="008F719E" w:rsidRDefault="007027B1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sz w:val="28"/>
          <w:szCs w:val="28"/>
        </w:rPr>
        <w:t xml:space="preserve">- не ограничивается, как многие считают, только спортивными играми, а имеет множество видов </w:t>
      </w:r>
    </w:p>
    <w:p w:rsidR="007027B1" w:rsidRPr="008F719E" w:rsidRDefault="007027B1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b/>
          <w:bCs/>
          <w:sz w:val="28"/>
          <w:szCs w:val="28"/>
        </w:rPr>
        <w:t>Виды Тимбилдинга:</w:t>
      </w:r>
    </w:p>
    <w:p w:rsidR="007027B1" w:rsidRPr="008F719E" w:rsidRDefault="008F1967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  <w:u w:val="single"/>
        </w:rPr>
        <w:t>Спортивные</w:t>
      </w:r>
      <w:proofErr w:type="gramEnd"/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u w:val="single"/>
        </w:rPr>
        <w:t>тимбилдинги</w:t>
      </w:r>
      <w:proofErr w:type="spellEnd"/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7027B1" w:rsidRPr="008F719E">
        <w:rPr>
          <w:rFonts w:ascii="Times New Roman" w:hAnsi="Times New Roman" w:cs="Times New Roman"/>
          <w:sz w:val="28"/>
          <w:szCs w:val="28"/>
        </w:rPr>
        <w:t>(направлены на физическую активность участников)</w:t>
      </w:r>
      <w:r w:rsidR="00B77546">
        <w:rPr>
          <w:rFonts w:ascii="Times New Roman" w:hAnsi="Times New Roman" w:cs="Times New Roman"/>
          <w:sz w:val="28"/>
          <w:szCs w:val="28"/>
        </w:rPr>
        <w:t>;</w:t>
      </w:r>
      <w:r w:rsidR="007027B1" w:rsidRPr="008F71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7B1" w:rsidRPr="008F719E" w:rsidRDefault="007027B1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719E">
        <w:rPr>
          <w:rFonts w:ascii="Times New Roman" w:hAnsi="Times New Roman" w:cs="Times New Roman"/>
          <w:bCs/>
          <w:sz w:val="28"/>
          <w:szCs w:val="28"/>
          <w:u w:val="single"/>
        </w:rPr>
        <w:t xml:space="preserve">Логико-психологические </w:t>
      </w:r>
      <w:proofErr w:type="spellStart"/>
      <w:r w:rsidRPr="008F719E">
        <w:rPr>
          <w:rFonts w:ascii="Times New Roman" w:hAnsi="Times New Roman" w:cs="Times New Roman"/>
          <w:bCs/>
          <w:sz w:val="28"/>
          <w:szCs w:val="28"/>
          <w:u w:val="single"/>
        </w:rPr>
        <w:t>тимбилдинги</w:t>
      </w:r>
      <w:proofErr w:type="spellEnd"/>
      <w:r w:rsidRPr="008F719E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8F719E">
        <w:rPr>
          <w:rFonts w:ascii="Times New Roman" w:hAnsi="Times New Roman" w:cs="Times New Roman"/>
          <w:sz w:val="28"/>
          <w:szCs w:val="28"/>
        </w:rPr>
        <w:t xml:space="preserve">(направленные на интеллектуальную активность участников, на снятие эмоционального напряжения); </w:t>
      </w:r>
      <w:proofErr w:type="gramEnd"/>
    </w:p>
    <w:p w:rsidR="007027B1" w:rsidRPr="008F719E" w:rsidRDefault="007027B1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719E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Познавательные</w:t>
      </w:r>
      <w:proofErr w:type="gramEnd"/>
      <w:r w:rsidRPr="008F719E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творческие </w:t>
      </w:r>
      <w:proofErr w:type="spellStart"/>
      <w:r w:rsidRPr="008F719E">
        <w:rPr>
          <w:rFonts w:ascii="Times New Roman" w:hAnsi="Times New Roman" w:cs="Times New Roman"/>
          <w:bCs/>
          <w:sz w:val="28"/>
          <w:szCs w:val="28"/>
          <w:u w:val="single"/>
        </w:rPr>
        <w:t>тимбилдинги</w:t>
      </w:r>
      <w:proofErr w:type="spellEnd"/>
      <w:r w:rsidRPr="008F719E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8F719E">
        <w:rPr>
          <w:rFonts w:ascii="Times New Roman" w:hAnsi="Times New Roman" w:cs="Times New Roman"/>
          <w:sz w:val="28"/>
          <w:szCs w:val="28"/>
        </w:rPr>
        <w:t xml:space="preserve">(направленные на познавательную, эмоциональную активность участников); </w:t>
      </w:r>
    </w:p>
    <w:p w:rsidR="007027B1" w:rsidRPr="008F719E" w:rsidRDefault="007027B1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bCs/>
          <w:sz w:val="28"/>
          <w:szCs w:val="28"/>
          <w:u w:val="single"/>
        </w:rPr>
        <w:t>Игровой, сюжет</w:t>
      </w:r>
      <w:r w:rsidR="00B77546">
        <w:rPr>
          <w:rFonts w:ascii="Times New Roman" w:hAnsi="Times New Roman" w:cs="Times New Roman"/>
          <w:bCs/>
          <w:sz w:val="28"/>
          <w:szCs w:val="28"/>
          <w:u w:val="single"/>
        </w:rPr>
        <w:t>ный тимбилдинг;</w:t>
      </w:r>
    </w:p>
    <w:p w:rsidR="007027B1" w:rsidRPr="008F719E" w:rsidRDefault="007027B1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bCs/>
          <w:sz w:val="28"/>
          <w:szCs w:val="28"/>
          <w:u w:val="single"/>
        </w:rPr>
        <w:t>Тимбилдинг с применением  командных игр на воде</w:t>
      </w:r>
      <w:r w:rsidRPr="008F719E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7027B1" w:rsidRPr="008F719E" w:rsidRDefault="007027B1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bCs/>
          <w:sz w:val="28"/>
          <w:szCs w:val="28"/>
          <w:u w:val="single"/>
        </w:rPr>
        <w:t>Логопедический тимбилдинг</w:t>
      </w:r>
      <w:r w:rsidR="00B77546">
        <w:rPr>
          <w:rFonts w:ascii="Times New Roman" w:hAnsi="Times New Roman" w:cs="Times New Roman"/>
          <w:bCs/>
          <w:sz w:val="28"/>
          <w:szCs w:val="28"/>
          <w:u w:val="single"/>
        </w:rPr>
        <w:t>;</w:t>
      </w:r>
    </w:p>
    <w:p w:rsidR="007027B1" w:rsidRPr="008F719E" w:rsidRDefault="007027B1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bCs/>
          <w:sz w:val="28"/>
          <w:szCs w:val="28"/>
          <w:u w:val="single"/>
        </w:rPr>
        <w:t>Музыкальный тимбилдинг</w:t>
      </w:r>
      <w:r w:rsidR="00B77546">
        <w:rPr>
          <w:rFonts w:ascii="Times New Roman" w:hAnsi="Times New Roman" w:cs="Times New Roman"/>
          <w:bCs/>
          <w:sz w:val="28"/>
          <w:szCs w:val="28"/>
          <w:u w:val="single"/>
        </w:rPr>
        <w:t>;</w:t>
      </w:r>
      <w:r w:rsidRPr="008F719E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:rsidR="007027B1" w:rsidRPr="008F719E" w:rsidRDefault="007027B1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bCs/>
          <w:sz w:val="28"/>
          <w:szCs w:val="28"/>
          <w:u w:val="single"/>
        </w:rPr>
        <w:t>Кулинарный тимбилдинг</w:t>
      </w:r>
      <w:r w:rsidRPr="008F719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8F719E">
        <w:rPr>
          <w:rFonts w:ascii="Times New Roman" w:hAnsi="Times New Roman" w:cs="Times New Roman"/>
          <w:sz w:val="28"/>
          <w:szCs w:val="28"/>
        </w:rPr>
        <w:t xml:space="preserve"> (творческий тимбилдинг, </w:t>
      </w:r>
      <w:proofErr w:type="spellStart"/>
      <w:r w:rsidRPr="008F719E">
        <w:rPr>
          <w:rFonts w:ascii="Times New Roman" w:hAnsi="Times New Roman" w:cs="Times New Roman"/>
          <w:sz w:val="28"/>
          <w:szCs w:val="28"/>
        </w:rPr>
        <w:t>фототимбилдинг</w:t>
      </w:r>
      <w:proofErr w:type="spellEnd"/>
      <w:r w:rsidRPr="008F719E">
        <w:rPr>
          <w:rFonts w:ascii="Times New Roman" w:hAnsi="Times New Roman" w:cs="Times New Roman"/>
          <w:sz w:val="28"/>
          <w:szCs w:val="28"/>
        </w:rPr>
        <w:t xml:space="preserve">, кулинарный тимбилдинг, </w:t>
      </w:r>
      <w:proofErr w:type="spellStart"/>
      <w:r w:rsidRPr="008F719E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8F719E">
        <w:rPr>
          <w:rFonts w:ascii="Times New Roman" w:hAnsi="Times New Roman" w:cs="Times New Roman"/>
          <w:sz w:val="28"/>
          <w:szCs w:val="28"/>
        </w:rPr>
        <w:t xml:space="preserve">, шерстяной тимбилдинг, логопедический, экологический и т.д.); - тимбилдинг – идеальное решение сплочения как </w:t>
      </w:r>
      <w:proofErr w:type="gramStart"/>
      <w:r w:rsidRPr="008F719E">
        <w:rPr>
          <w:rFonts w:ascii="Times New Roman" w:hAnsi="Times New Roman" w:cs="Times New Roman"/>
          <w:sz w:val="28"/>
          <w:szCs w:val="28"/>
        </w:rPr>
        <w:t>детского</w:t>
      </w:r>
      <w:proofErr w:type="gramEnd"/>
      <w:r w:rsidRPr="008F719E">
        <w:rPr>
          <w:rFonts w:ascii="Times New Roman" w:hAnsi="Times New Roman" w:cs="Times New Roman"/>
          <w:sz w:val="28"/>
          <w:szCs w:val="28"/>
        </w:rPr>
        <w:t xml:space="preserve"> так и взрослого коллектива по отдельности и параллельно (совместные мероприятия детей с родителями, педагогов с родителями, педагогов с педагогами; возможность привлечения социальных партнеров, создания совместных краткосрочных и долгосрочных проектов, не  требующих особых финансовых затрат).  </w:t>
      </w:r>
    </w:p>
    <w:p w:rsidR="007027B1" w:rsidRPr="008F719E" w:rsidRDefault="007027B1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sz w:val="28"/>
          <w:szCs w:val="28"/>
        </w:rPr>
        <w:t xml:space="preserve">Одним из главных преимуществ данной формы работы для нас, педагогов-дошкольников, является возможность использования этой формы во всех образовательных областях в самых разных целях, а также в совместной деятельности с детьми. </w:t>
      </w:r>
    </w:p>
    <w:p w:rsidR="00A42748" w:rsidRPr="008F719E" w:rsidRDefault="0007741D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sz w:val="28"/>
          <w:szCs w:val="28"/>
        </w:rPr>
        <w:t xml:space="preserve">Задачи тимбилдинга: </w:t>
      </w:r>
    </w:p>
    <w:p w:rsidR="00A42748" w:rsidRPr="008F719E" w:rsidRDefault="0007741D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sz w:val="28"/>
          <w:szCs w:val="28"/>
        </w:rPr>
        <w:sym w:font="Symbol" w:char="F0B7"/>
      </w:r>
      <w:r w:rsidRPr="008F719E">
        <w:rPr>
          <w:rFonts w:ascii="Times New Roman" w:hAnsi="Times New Roman" w:cs="Times New Roman"/>
          <w:sz w:val="28"/>
          <w:szCs w:val="28"/>
        </w:rPr>
        <w:t xml:space="preserve"> продемонстрировать преимущества командной работы; </w:t>
      </w:r>
    </w:p>
    <w:p w:rsidR="00A42748" w:rsidRPr="008F719E" w:rsidRDefault="0007741D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sz w:val="28"/>
          <w:szCs w:val="28"/>
        </w:rPr>
        <w:sym w:font="Symbol" w:char="F0B7"/>
      </w:r>
      <w:r w:rsidRPr="008F719E">
        <w:rPr>
          <w:rFonts w:ascii="Times New Roman" w:hAnsi="Times New Roman" w:cs="Times New Roman"/>
          <w:sz w:val="28"/>
          <w:szCs w:val="28"/>
        </w:rPr>
        <w:t xml:space="preserve"> усовершенствовать общение в команде; </w:t>
      </w:r>
    </w:p>
    <w:p w:rsidR="00A42748" w:rsidRPr="008F719E" w:rsidRDefault="0007741D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sz w:val="28"/>
          <w:szCs w:val="28"/>
        </w:rPr>
        <w:sym w:font="Symbol" w:char="F0B7"/>
      </w:r>
      <w:r w:rsidRPr="008F719E">
        <w:rPr>
          <w:rFonts w:ascii="Times New Roman" w:hAnsi="Times New Roman" w:cs="Times New Roman"/>
          <w:sz w:val="28"/>
          <w:szCs w:val="28"/>
        </w:rPr>
        <w:t xml:space="preserve"> освоить навыки обратной связи; </w:t>
      </w:r>
    </w:p>
    <w:p w:rsidR="00A42748" w:rsidRPr="008F719E" w:rsidRDefault="0007741D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sz w:val="28"/>
          <w:szCs w:val="28"/>
        </w:rPr>
        <w:sym w:font="Symbol" w:char="F0B7"/>
      </w:r>
      <w:r w:rsidRPr="008F719E">
        <w:rPr>
          <w:rFonts w:ascii="Times New Roman" w:hAnsi="Times New Roman" w:cs="Times New Roman"/>
          <w:sz w:val="28"/>
          <w:szCs w:val="28"/>
        </w:rPr>
        <w:t xml:space="preserve"> усовершенствовать процессы принятия решений в команде; </w:t>
      </w:r>
    </w:p>
    <w:p w:rsidR="00A42748" w:rsidRPr="008F719E" w:rsidRDefault="0007741D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sz w:val="28"/>
          <w:szCs w:val="28"/>
        </w:rPr>
        <w:sym w:font="Symbol" w:char="F0B7"/>
      </w:r>
      <w:r w:rsidRPr="008F719E">
        <w:rPr>
          <w:rFonts w:ascii="Times New Roman" w:hAnsi="Times New Roman" w:cs="Times New Roman"/>
          <w:sz w:val="28"/>
          <w:szCs w:val="28"/>
        </w:rPr>
        <w:t xml:space="preserve"> научить видеть человека в командной роли, развить среди членов команды уважение к роли каждого, улучшить способность принимать ограничения и использовать сильные стороны каждого участника; </w:t>
      </w:r>
    </w:p>
    <w:p w:rsidR="00A42748" w:rsidRPr="008F719E" w:rsidRDefault="0007741D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sz w:val="28"/>
          <w:szCs w:val="28"/>
        </w:rPr>
        <w:sym w:font="Symbol" w:char="F0B7"/>
      </w:r>
      <w:r w:rsidRPr="008F719E">
        <w:rPr>
          <w:rFonts w:ascii="Times New Roman" w:hAnsi="Times New Roman" w:cs="Times New Roman"/>
          <w:sz w:val="28"/>
          <w:szCs w:val="28"/>
        </w:rPr>
        <w:t xml:space="preserve"> получить удовольствие от совместной работы. </w:t>
      </w:r>
    </w:p>
    <w:p w:rsidR="004536C6" w:rsidRPr="008F719E" w:rsidRDefault="0007741D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b/>
          <w:sz w:val="28"/>
          <w:szCs w:val="28"/>
        </w:rPr>
        <w:t>Некоторые принципы работы</w:t>
      </w:r>
      <w:r w:rsidRPr="008F71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36C6" w:rsidRPr="008F719E" w:rsidRDefault="0007741D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sz w:val="28"/>
          <w:szCs w:val="28"/>
        </w:rPr>
        <w:t xml:space="preserve">1. Не стоит сильно увлекаться играми соревновательного характера. </w:t>
      </w:r>
    </w:p>
    <w:p w:rsidR="004536C6" w:rsidRPr="008F719E" w:rsidRDefault="0007741D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sz w:val="28"/>
          <w:szCs w:val="28"/>
        </w:rPr>
        <w:t xml:space="preserve">2. В игре лучше всего использовать местоимение «мы». </w:t>
      </w:r>
    </w:p>
    <w:p w:rsidR="004536C6" w:rsidRPr="008F719E" w:rsidRDefault="0007741D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sz w:val="28"/>
          <w:szCs w:val="28"/>
        </w:rPr>
        <w:t xml:space="preserve">3. Ни в коем случае нельзя сравнивать детей, ни по каким параметрам. При этом следует подчеркнуть значимость каждого ребенка. </w:t>
      </w:r>
    </w:p>
    <w:p w:rsidR="004536C6" w:rsidRPr="008F719E" w:rsidRDefault="0007741D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sz w:val="28"/>
          <w:szCs w:val="28"/>
        </w:rPr>
        <w:t xml:space="preserve">4. После выполнения задания похвалы достоин абсолютно каждый. </w:t>
      </w:r>
    </w:p>
    <w:p w:rsidR="0007741D" w:rsidRPr="008F719E" w:rsidRDefault="0007741D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sz w:val="28"/>
          <w:szCs w:val="28"/>
        </w:rPr>
        <w:t>5. При составлении сценария следует учитывать, что постепенное усложнение упражнений дает ощущение прогресса и стимул двигаться вперёд.</w:t>
      </w:r>
    </w:p>
    <w:p w:rsidR="007027B1" w:rsidRPr="008F719E" w:rsidRDefault="007027B1" w:rsidP="00B76D79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b/>
          <w:sz w:val="28"/>
          <w:szCs w:val="28"/>
        </w:rPr>
        <w:t>Практическое использование тимбилдинга в кон</w:t>
      </w:r>
      <w:r w:rsidR="008F719E">
        <w:rPr>
          <w:rFonts w:ascii="Times New Roman" w:hAnsi="Times New Roman" w:cs="Times New Roman"/>
          <w:b/>
          <w:sz w:val="28"/>
          <w:szCs w:val="28"/>
        </w:rPr>
        <w:t>кретной образовательной области</w:t>
      </w:r>
    </w:p>
    <w:p w:rsidR="008F719E" w:rsidRDefault="007027B1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F719E">
        <w:rPr>
          <w:rFonts w:ascii="Times New Roman" w:hAnsi="Times New Roman" w:cs="Times New Roman"/>
          <w:b/>
          <w:sz w:val="28"/>
          <w:szCs w:val="28"/>
          <w:u w:val="single"/>
        </w:rPr>
        <w:t>Речевое развитие.  Игра «Пятница».</w:t>
      </w:r>
      <w:r w:rsidRPr="008F71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719E" w:rsidRPr="008F719E" w:rsidRDefault="007027B1" w:rsidP="00B76D79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719E">
        <w:rPr>
          <w:rFonts w:ascii="Times New Roman" w:hAnsi="Times New Roman" w:cs="Times New Roman"/>
          <w:sz w:val="28"/>
          <w:szCs w:val="28"/>
        </w:rPr>
        <w:lastRenderedPageBreak/>
        <w:t xml:space="preserve">1 или 2 команды (количество игроков не ограничивается), от каждой команды выбирается один человек – «пятница». «Пятнице» на голову надевается картонный обруч с прикрепленной на нём картинкой. Все остальные игроки (каждый из своей команды) дают «Пятнице» такие подсказки, чтобы он (она) как можно быстрее угадал, что изображено на картинке. Главное условие: загаданное слово нельзя называть! Как только  «Пятница» угадал, что прячется у него на голове, на место «Пятницы» садится следующий игрок из этой команды. Чем больше правильных (угаданных) ответов, тем ближе к победе команда. С детьми старшего дошкольного возраста можно играть на время, устанавливая песочные часы: за </w:t>
      </w:r>
      <w:proofErr w:type="gramStart"/>
      <w:r w:rsidRPr="008F719E">
        <w:rPr>
          <w:rFonts w:ascii="Times New Roman" w:hAnsi="Times New Roman" w:cs="Times New Roman"/>
          <w:sz w:val="28"/>
          <w:szCs w:val="28"/>
        </w:rPr>
        <w:t>ограниченное</w:t>
      </w:r>
      <w:proofErr w:type="gramEnd"/>
      <w:r w:rsidRPr="008F719E">
        <w:rPr>
          <w:rFonts w:ascii="Times New Roman" w:hAnsi="Times New Roman" w:cs="Times New Roman"/>
          <w:sz w:val="28"/>
          <w:szCs w:val="28"/>
        </w:rPr>
        <w:t xml:space="preserve"> время успеть отгадать.   Есть разные варианты этой игры. </w:t>
      </w:r>
      <w:proofErr w:type="gramStart"/>
      <w:r w:rsidRPr="008F719E">
        <w:rPr>
          <w:rFonts w:ascii="Times New Roman" w:hAnsi="Times New Roman" w:cs="Times New Roman"/>
          <w:sz w:val="28"/>
          <w:szCs w:val="28"/>
        </w:rPr>
        <w:t>Можно играть в паре (две «пятницы» из команды садятся друг напротив друга, дают подсказки друг другу, чтобы угадать, что у них на голове; тот, кто быстрее догадался, возвращается в команду и на его место садиться другая «пятница».</w:t>
      </w:r>
      <w:r w:rsidRPr="008F719E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</w:p>
    <w:p w:rsidR="007027B1" w:rsidRPr="008F719E" w:rsidRDefault="00B51C33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E7A7E22" wp14:editId="4C45BE7C">
            <wp:simplePos x="0" y="0"/>
            <wp:positionH relativeFrom="column">
              <wp:posOffset>4273550</wp:posOffset>
            </wp:positionH>
            <wp:positionV relativeFrom="paragraph">
              <wp:posOffset>234950</wp:posOffset>
            </wp:positionV>
            <wp:extent cx="1827530" cy="2533650"/>
            <wp:effectExtent l="133350" t="114300" r="153670" b="171450"/>
            <wp:wrapThrough wrapText="bothSides">
              <wp:wrapPolygon edited="0">
                <wp:start x="-901" y="-974"/>
                <wp:lineTo x="-1576" y="-650"/>
                <wp:lineTo x="-1576" y="21762"/>
                <wp:lineTo x="-450" y="22737"/>
                <wp:lineTo x="-450" y="22899"/>
                <wp:lineTo x="22516" y="22899"/>
                <wp:lineTo x="22516" y="22737"/>
                <wp:lineTo x="23191" y="20301"/>
                <wp:lineTo x="23191" y="1949"/>
                <wp:lineTo x="22741" y="-487"/>
                <wp:lineTo x="22741" y="-974"/>
                <wp:lineTo x="-901" y="-974"/>
              </wp:wrapPolygon>
            </wp:wrapThrough>
            <wp:docPr id="28675" name="Picture 3" descr="C:\Users\Пользователь\Desktop\КАПЕЛЬКА + ГНОМИКИ\Тимбилдинг ТЕХНОЛОГИЯ\0-02-05-25b29b49a9e43f4bc1415b1a4797e6e377190de0b58c7665b71fbdc9ace3c5b5_71b1825be530eb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5" name="Picture 3" descr="C:\Users\Пользователь\Desktop\КАПЕЛЬКА + ГНОМИКИ\Тимбилдинг ТЕХНОЛОГИЯ\0-02-05-25b29b49a9e43f4bc1415b1a4797e6e377190de0b58c7665b71fbdc9ace3c5b5_71b1825be530eb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530" cy="2533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27B1" w:rsidRPr="008F719E">
        <w:rPr>
          <w:rFonts w:ascii="Times New Roman" w:hAnsi="Times New Roman" w:cs="Times New Roman"/>
          <w:b/>
          <w:sz w:val="28"/>
          <w:szCs w:val="28"/>
          <w:u w:val="single"/>
        </w:rPr>
        <w:t>Познавательное развитие. Математические представления. Игра «Построй фигуру»</w:t>
      </w:r>
      <w:r w:rsidR="007027B1" w:rsidRPr="008F719E">
        <w:rPr>
          <w:rFonts w:ascii="Times New Roman" w:hAnsi="Times New Roman" w:cs="Times New Roman"/>
          <w:b/>
          <w:sz w:val="28"/>
          <w:szCs w:val="28"/>
        </w:rPr>
        <w:t xml:space="preserve">  (вариант с веревочкой).</w:t>
      </w:r>
      <w:r w:rsidR="007027B1" w:rsidRPr="008F719E">
        <w:rPr>
          <w:rFonts w:ascii="Times New Roman" w:hAnsi="Times New Roman" w:cs="Times New Roman"/>
          <w:sz w:val="28"/>
          <w:szCs w:val="28"/>
        </w:rPr>
        <w:t xml:space="preserve"> Командная игра для средней,</w:t>
      </w:r>
      <w:r w:rsidRPr="00B51C33">
        <w:rPr>
          <w:noProof/>
          <w:lang w:eastAsia="ru-RU"/>
        </w:rPr>
        <w:t xml:space="preserve"> </w:t>
      </w:r>
      <w:r w:rsidR="007027B1" w:rsidRPr="008F719E">
        <w:rPr>
          <w:rFonts w:ascii="Times New Roman" w:hAnsi="Times New Roman" w:cs="Times New Roman"/>
          <w:sz w:val="28"/>
          <w:szCs w:val="28"/>
        </w:rPr>
        <w:t xml:space="preserve"> старшей и подготовительной групп. Количество игроков не ограничено. </w:t>
      </w:r>
    </w:p>
    <w:p w:rsidR="008F719E" w:rsidRPr="008F719E" w:rsidRDefault="007027B1" w:rsidP="00B76D79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719E">
        <w:rPr>
          <w:rFonts w:ascii="Times New Roman" w:hAnsi="Times New Roman" w:cs="Times New Roman"/>
          <w:sz w:val="28"/>
          <w:szCs w:val="28"/>
        </w:rPr>
        <w:t xml:space="preserve">Команде дается задание за ограниченное количество времени (в старшей и </w:t>
      </w:r>
      <w:proofErr w:type="spellStart"/>
      <w:r w:rsidRPr="008F719E">
        <w:rPr>
          <w:rFonts w:ascii="Times New Roman" w:hAnsi="Times New Roman" w:cs="Times New Roman"/>
          <w:sz w:val="28"/>
          <w:szCs w:val="28"/>
        </w:rPr>
        <w:t>подг</w:t>
      </w:r>
      <w:proofErr w:type="gramStart"/>
      <w:r w:rsidRPr="008F719E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8F719E">
        <w:rPr>
          <w:rFonts w:ascii="Times New Roman" w:hAnsi="Times New Roman" w:cs="Times New Roman"/>
          <w:sz w:val="28"/>
          <w:szCs w:val="28"/>
        </w:rPr>
        <w:t>руппе</w:t>
      </w:r>
      <w:proofErr w:type="spellEnd"/>
      <w:r w:rsidRPr="008F719E">
        <w:rPr>
          <w:rFonts w:ascii="Times New Roman" w:hAnsi="Times New Roman" w:cs="Times New Roman"/>
          <w:sz w:val="28"/>
          <w:szCs w:val="28"/>
        </w:rPr>
        <w:t xml:space="preserve">) построить при помощи веревочки геометрическую фигуру, например треугольник. Есть два варианта: дети выкладывают веревочку в форме треугольника на полу; дети руками растягивают веревочку в форме заданной фигуры. Второй вариант детям нравится больше, и требует больше затраченных усилий. </w:t>
      </w:r>
    </w:p>
    <w:p w:rsidR="007027B1" w:rsidRPr="008F719E" w:rsidRDefault="007027B1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b/>
          <w:sz w:val="28"/>
          <w:szCs w:val="28"/>
          <w:u w:val="single"/>
        </w:rPr>
        <w:t>Художественно-эстетическое развитие (</w:t>
      </w:r>
      <w:proofErr w:type="gramStart"/>
      <w:r w:rsidRPr="008F719E">
        <w:rPr>
          <w:rFonts w:ascii="Times New Roman" w:hAnsi="Times New Roman" w:cs="Times New Roman"/>
          <w:b/>
          <w:sz w:val="28"/>
          <w:szCs w:val="28"/>
          <w:u w:val="single"/>
        </w:rPr>
        <w:t>творческий</w:t>
      </w:r>
      <w:proofErr w:type="gramEnd"/>
      <w:r w:rsidRPr="008F719E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тимбилдинг)</w:t>
      </w:r>
      <w:r w:rsidRPr="008F719E">
        <w:rPr>
          <w:rFonts w:ascii="Times New Roman" w:hAnsi="Times New Roman" w:cs="Times New Roman"/>
          <w:sz w:val="28"/>
          <w:szCs w:val="28"/>
        </w:rPr>
        <w:t xml:space="preserve"> </w:t>
      </w:r>
      <w:r w:rsidRPr="008F719E">
        <w:rPr>
          <w:rFonts w:ascii="Times New Roman" w:hAnsi="Times New Roman" w:cs="Times New Roman"/>
          <w:b/>
          <w:sz w:val="28"/>
          <w:szCs w:val="28"/>
        </w:rPr>
        <w:t xml:space="preserve">Игра «Угадай, что нарисовано». </w:t>
      </w:r>
      <w:r w:rsidRPr="008F719E">
        <w:rPr>
          <w:rFonts w:ascii="Times New Roman" w:hAnsi="Times New Roman" w:cs="Times New Roman"/>
          <w:sz w:val="28"/>
          <w:szCs w:val="28"/>
        </w:rPr>
        <w:t xml:space="preserve">Играют 2 команды. Атрибуты: 2 мольберта, бумага  формата  А3, фломастеры (акварель, гуашь, цветные мелки – на выбор). От каждой команды выходят по 1 человеку. Им сообщается задание (другие дети об этом не знают), что нужно будет нарисовать. Например, кот, машина, дом с забором и т.д. Задания должны быть согласно возрасту и художественным способностям детей. Дети начинают по команде рисовать, каждый на своем листе. Кто быстрей (из какой команды) догадается, что нарисовано, та команда получает очко. Далее участники меняются – выходят следующие два человека и им дается новое задание, что нужно нарисовать. Выигрывает та команда, где больше всего отгаданных «картин».   </w:t>
      </w:r>
    </w:p>
    <w:p w:rsidR="007027B1" w:rsidRPr="008F719E" w:rsidRDefault="007027B1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b/>
          <w:sz w:val="28"/>
          <w:szCs w:val="28"/>
          <w:u w:val="single"/>
        </w:rPr>
        <w:t>Логопедический тимбилдинг.</w:t>
      </w:r>
      <w:r w:rsidRPr="008F719E">
        <w:rPr>
          <w:rFonts w:ascii="Times New Roman" w:hAnsi="Times New Roman" w:cs="Times New Roman"/>
          <w:sz w:val="28"/>
          <w:szCs w:val="28"/>
        </w:rPr>
        <w:t xml:space="preserve"> </w:t>
      </w:r>
      <w:r w:rsidRPr="008F719E">
        <w:rPr>
          <w:rFonts w:ascii="Times New Roman" w:hAnsi="Times New Roman" w:cs="Times New Roman"/>
          <w:b/>
          <w:sz w:val="28"/>
          <w:szCs w:val="28"/>
        </w:rPr>
        <w:t>Игра «Воздушный футбол».</w:t>
      </w:r>
      <w:r w:rsidRPr="008F719E">
        <w:rPr>
          <w:rFonts w:ascii="Times New Roman" w:hAnsi="Times New Roman" w:cs="Times New Roman"/>
          <w:sz w:val="28"/>
          <w:szCs w:val="28"/>
        </w:rPr>
        <w:t xml:space="preserve"> Данная игра представляет собой, по сути, дыхательную гимнастику, которая облечена в форму развлекательного мероприятия. Игра командная, число игроков не ограничено. </w:t>
      </w:r>
      <w:r w:rsidRPr="008F719E">
        <w:rPr>
          <w:rFonts w:ascii="Times New Roman" w:hAnsi="Times New Roman" w:cs="Times New Roman"/>
          <w:sz w:val="28"/>
          <w:szCs w:val="28"/>
        </w:rPr>
        <w:lastRenderedPageBreak/>
        <w:t xml:space="preserve">Атрибуты: стол, на краю которого крепятся пластиковые стаканчики при помощи малярного или прозрачного скотча, трубочки для коктейля (на каждого участника), мягкие  цветные помпоны разного размера  (можно скатать бумажные шарики, ватные и т.п.). Суть игры: по команде игроки при помощи трубочки, силой своего дыхания, должны загнать «мяч» - помпон в лунку-стаканчик. Главное условие: руками помогать строго запрещено! Подталкивать «мяч» трубочкой запрещено! Упавший со стола «мяч» выбывает из игры, не засчитывается. Выигрывает та команда, у кого больше всего «голов». Детям очень нравится эта игра, она веселая, простая и подходит даже для младшего дошкольного возраста. </w:t>
      </w:r>
      <w:r w:rsidRPr="008F719E">
        <w:rPr>
          <w:rFonts w:ascii="Times New Roman" w:hAnsi="Times New Roman" w:cs="Times New Roman"/>
          <w:b/>
          <w:sz w:val="28"/>
          <w:szCs w:val="28"/>
        </w:rPr>
        <w:t>На что направлена эта игра?</w:t>
      </w:r>
      <w:r w:rsidRPr="008F719E">
        <w:rPr>
          <w:rFonts w:ascii="Times New Roman" w:hAnsi="Times New Roman" w:cs="Times New Roman"/>
          <w:sz w:val="28"/>
          <w:szCs w:val="28"/>
        </w:rPr>
        <w:t xml:space="preserve"> Игра укрепляет мышцы дыхательной системы, направлена на координацию дыхания и движений.  </w:t>
      </w:r>
    </w:p>
    <w:p w:rsidR="00B51C33" w:rsidRDefault="007027B1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b/>
          <w:sz w:val="28"/>
          <w:szCs w:val="28"/>
          <w:u w:val="single"/>
        </w:rPr>
        <w:t>Физическое развитие. Спортивный тимбилдинг</w:t>
      </w:r>
      <w:r w:rsidRPr="008F719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719E" w:rsidRPr="008F719E" w:rsidRDefault="009B08D3" w:rsidP="00B76D79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AA9769C" wp14:editId="4238172A">
            <wp:simplePos x="0" y="0"/>
            <wp:positionH relativeFrom="column">
              <wp:posOffset>3413125</wp:posOffset>
            </wp:positionH>
            <wp:positionV relativeFrom="paragraph">
              <wp:posOffset>139065</wp:posOffset>
            </wp:positionV>
            <wp:extent cx="2916555" cy="1771650"/>
            <wp:effectExtent l="133350" t="95250" r="150495" b="171450"/>
            <wp:wrapThrough wrapText="bothSides">
              <wp:wrapPolygon edited="0">
                <wp:start x="-847" y="-1161"/>
                <wp:lineTo x="-988" y="21600"/>
                <wp:lineTo x="-705" y="23458"/>
                <wp:lineTo x="22291" y="23458"/>
                <wp:lineTo x="22573" y="21600"/>
                <wp:lineTo x="22432" y="-1161"/>
                <wp:lineTo x="-847" y="-1161"/>
              </wp:wrapPolygon>
            </wp:wrapThrough>
            <wp:docPr id="51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69" t="16096" r="6520" b="8904"/>
                    <a:stretch/>
                  </pic:blipFill>
                  <pic:spPr bwMode="auto">
                    <a:xfrm>
                      <a:off x="0" y="0"/>
                      <a:ext cx="2916555" cy="1771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27B1" w:rsidRPr="008F719E">
        <w:rPr>
          <w:rFonts w:ascii="Times New Roman" w:hAnsi="Times New Roman" w:cs="Times New Roman"/>
          <w:sz w:val="28"/>
          <w:szCs w:val="28"/>
        </w:rPr>
        <w:t xml:space="preserve">В области физического развития спектр </w:t>
      </w:r>
      <w:proofErr w:type="spellStart"/>
      <w:r w:rsidR="007027B1" w:rsidRPr="008F719E">
        <w:rPr>
          <w:rFonts w:ascii="Times New Roman" w:hAnsi="Times New Roman" w:cs="Times New Roman"/>
          <w:sz w:val="28"/>
          <w:szCs w:val="28"/>
        </w:rPr>
        <w:t>тимбилдинговых</w:t>
      </w:r>
      <w:proofErr w:type="spellEnd"/>
      <w:r w:rsidR="007027B1" w:rsidRPr="008F719E">
        <w:rPr>
          <w:rFonts w:ascii="Times New Roman" w:hAnsi="Times New Roman" w:cs="Times New Roman"/>
          <w:sz w:val="28"/>
          <w:szCs w:val="28"/>
        </w:rPr>
        <w:t xml:space="preserve"> игр очень широкий и разнообразный. </w:t>
      </w:r>
    </w:p>
    <w:p w:rsidR="007027B1" w:rsidRPr="008F719E" w:rsidRDefault="007027B1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sz w:val="28"/>
          <w:szCs w:val="28"/>
          <w:u w:val="single"/>
        </w:rPr>
        <w:t>Игра «Надежные друзья»</w:t>
      </w:r>
      <w:r w:rsidR="008F7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8F719E">
        <w:rPr>
          <w:rFonts w:ascii="Times New Roman" w:hAnsi="Times New Roman" w:cs="Times New Roman"/>
          <w:sz w:val="28"/>
          <w:szCs w:val="28"/>
        </w:rPr>
        <w:t xml:space="preserve">  Хороши также всевозможные задания, выполнять которые приходится в тесном контакте друг с другом.  Все участники выстраиваются по кругу в затылок как можно плотнее в один большой круг.  Дальше надо встать как можно плотнее друг к другу, сделав круг более узким. Затем наступает главная и самая трудная часть.  Надо  всем одновременно согнуть ноги и присесть друг к другу на колени. Теперь постараться  удерживаться в таком положении и еще вытянуть руки в стороны.   </w:t>
      </w:r>
    </w:p>
    <w:p w:rsidR="007027B1" w:rsidRDefault="007027B1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19E">
        <w:rPr>
          <w:rFonts w:ascii="Times New Roman" w:hAnsi="Times New Roman" w:cs="Times New Roman"/>
          <w:sz w:val="28"/>
          <w:szCs w:val="28"/>
          <w:u w:val="single"/>
        </w:rPr>
        <w:t>Игра «Игольное ушко»</w:t>
      </w:r>
      <w:r w:rsidR="008F7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8F719E">
        <w:rPr>
          <w:rFonts w:ascii="Times New Roman" w:hAnsi="Times New Roman" w:cs="Times New Roman"/>
          <w:sz w:val="28"/>
          <w:szCs w:val="28"/>
        </w:rPr>
        <w:t xml:space="preserve"> Замечательное коллективное упражнение - протягивание кольца через цепочку игроков, которые не должны расцеплять руки... Обруч передаётся только головой.</w:t>
      </w:r>
    </w:p>
    <w:p w:rsidR="00B51C33" w:rsidRDefault="00B51C33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B51C33" w:rsidRPr="008F719E" w:rsidRDefault="00B51C33" w:rsidP="008F1967">
      <w:pPr>
        <w:spacing w:after="0"/>
        <w:ind w:left="-426" w:firstLine="85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Скорикова Ю.В., воспитатель</w:t>
      </w:r>
    </w:p>
    <w:p w:rsidR="007027B1" w:rsidRDefault="007027B1" w:rsidP="008F1967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8F1967" w:rsidRDefault="008F1967" w:rsidP="008F1967">
      <w:pPr>
        <w:spacing w:after="0"/>
        <w:ind w:left="-426" w:firstLine="852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76D79" w:rsidRDefault="00B76D79" w:rsidP="008F1967">
      <w:pPr>
        <w:spacing w:after="0"/>
        <w:ind w:left="-426" w:firstLine="852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76D79" w:rsidRDefault="00B76D79" w:rsidP="008F1967">
      <w:pPr>
        <w:spacing w:after="0"/>
        <w:ind w:left="-426" w:firstLine="852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76D79" w:rsidRDefault="00B76D79" w:rsidP="008F1967">
      <w:pPr>
        <w:spacing w:after="0"/>
        <w:ind w:left="-426" w:firstLine="852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76D79" w:rsidRDefault="00B76D79" w:rsidP="008F1967">
      <w:pPr>
        <w:spacing w:after="0"/>
        <w:ind w:left="-426" w:firstLine="852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76D79" w:rsidRDefault="00B76D79" w:rsidP="008F1967">
      <w:pPr>
        <w:spacing w:after="0"/>
        <w:ind w:left="-426" w:firstLine="852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76D79" w:rsidRDefault="00B76D79" w:rsidP="008F1967">
      <w:pPr>
        <w:spacing w:after="0"/>
        <w:ind w:left="-426" w:firstLine="852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F1967" w:rsidRDefault="008F1967" w:rsidP="008F1967">
      <w:pPr>
        <w:spacing w:after="0"/>
        <w:ind w:left="-426" w:firstLine="852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51C33" w:rsidRPr="008F719E" w:rsidRDefault="00B51C33" w:rsidP="00B76D79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Технология </w:t>
      </w:r>
      <w:r w:rsidRPr="00B51C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«Говорящие стены» или творческое преобразование образовательного пространства ДОУ</w:t>
      </w:r>
    </w:p>
    <w:p w:rsidR="009B08D3" w:rsidRPr="007B3B50" w:rsidRDefault="009B08D3" w:rsidP="00B76D79">
      <w:pPr>
        <w:spacing w:after="0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B3B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6AE93C4" wp14:editId="326793C1">
            <wp:simplePos x="0" y="0"/>
            <wp:positionH relativeFrom="column">
              <wp:posOffset>2672080</wp:posOffset>
            </wp:positionH>
            <wp:positionV relativeFrom="paragraph">
              <wp:posOffset>563880</wp:posOffset>
            </wp:positionV>
            <wp:extent cx="3267075" cy="2449830"/>
            <wp:effectExtent l="0" t="0" r="9525" b="7620"/>
            <wp:wrapThrough wrapText="bothSides">
              <wp:wrapPolygon edited="0">
                <wp:start x="0" y="0"/>
                <wp:lineTo x="0" y="21499"/>
                <wp:lineTo x="21537" y="21499"/>
                <wp:lineTo x="2153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44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7546" w:rsidRPr="007B3B50">
        <w:rPr>
          <w:rFonts w:ascii="Times New Roman" w:hAnsi="Times New Roman" w:cs="Times New Roman"/>
          <w:sz w:val="28"/>
          <w:szCs w:val="28"/>
        </w:rPr>
        <w:t xml:space="preserve">«Говорящие стены»- это уникальный способ  организовать </w:t>
      </w:r>
      <w:r w:rsidRPr="007B3B50">
        <w:rPr>
          <w:rFonts w:ascii="Times New Roman" w:hAnsi="Times New Roman" w:cs="Times New Roman"/>
          <w:sz w:val="28"/>
          <w:szCs w:val="28"/>
        </w:rPr>
        <w:t>самостоятельную</w:t>
      </w:r>
      <w:r w:rsidR="00B77546" w:rsidRPr="007B3B50">
        <w:rPr>
          <w:rFonts w:ascii="Times New Roman" w:hAnsi="Times New Roman" w:cs="Times New Roman"/>
          <w:sz w:val="28"/>
          <w:szCs w:val="28"/>
        </w:rPr>
        <w:t xml:space="preserve"> деятельность детей (ширмы, магнитная доска, </w:t>
      </w:r>
      <w:proofErr w:type="spellStart"/>
      <w:r w:rsidR="00B77546" w:rsidRPr="007B3B50">
        <w:rPr>
          <w:rFonts w:ascii="Times New Roman" w:hAnsi="Times New Roman" w:cs="Times New Roman"/>
          <w:sz w:val="28"/>
          <w:szCs w:val="28"/>
        </w:rPr>
        <w:t>коврограф</w:t>
      </w:r>
      <w:proofErr w:type="spellEnd"/>
      <w:r w:rsidR="00B77546" w:rsidRPr="007B3B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77546" w:rsidRPr="007B3B50">
        <w:rPr>
          <w:rFonts w:ascii="Times New Roman" w:hAnsi="Times New Roman" w:cs="Times New Roman"/>
          <w:sz w:val="28"/>
          <w:szCs w:val="28"/>
        </w:rPr>
        <w:t>бизиборд</w:t>
      </w:r>
      <w:proofErr w:type="spellEnd"/>
      <w:r w:rsidRPr="007B3B50">
        <w:rPr>
          <w:rFonts w:ascii="Times New Roman" w:hAnsi="Times New Roman" w:cs="Times New Roman"/>
          <w:sz w:val="28"/>
          <w:szCs w:val="28"/>
        </w:rPr>
        <w:t xml:space="preserve"> и т.д.)</w:t>
      </w:r>
      <w:r w:rsidRPr="007B3B5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B3B50" w:rsidRPr="007B3B50" w:rsidRDefault="007B3B50" w:rsidP="00B76D79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3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Суть образовательной технологии «говорящие стены» в условиях дошкольной образовательной организации заключается в том, что ребенок, имеет возможность планировать свою самостоятельную деятельность, используя предложенный иллюстративный и другой дидактический материал.</w:t>
      </w:r>
    </w:p>
    <w:p w:rsidR="007B3B50" w:rsidRPr="007B3B50" w:rsidRDefault="007B3B50" w:rsidP="00B76D79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3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 образовательной деятельности с учетом технологии «говорящих стен» опирается на ряд требований и правил:</w:t>
      </w:r>
    </w:p>
    <w:p w:rsidR="007B3B50" w:rsidRPr="007B3B50" w:rsidRDefault="007B3B50" w:rsidP="00B76D79">
      <w:pPr>
        <w:pStyle w:val="a3"/>
        <w:numPr>
          <w:ilvl w:val="0"/>
          <w:numId w:val="5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3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оформлении «говорящих стен» является обязательным сотрудничество и сотворчество педагогов, родителей и детей;</w:t>
      </w:r>
    </w:p>
    <w:p w:rsidR="007B3B50" w:rsidRPr="007B3B50" w:rsidRDefault="007B3B50" w:rsidP="00B76D79">
      <w:pPr>
        <w:pStyle w:val="a3"/>
        <w:numPr>
          <w:ilvl w:val="0"/>
          <w:numId w:val="5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3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должна присутствовать систематическая </w:t>
      </w:r>
      <w:proofErr w:type="spellStart"/>
      <w:r w:rsidRPr="007B3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обновляемость</w:t>
      </w:r>
      <w:proofErr w:type="spellEnd"/>
      <w:r w:rsidRPr="007B3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содержания «говорящих стен». </w:t>
      </w:r>
    </w:p>
    <w:p w:rsidR="007B3B50" w:rsidRPr="007B3B50" w:rsidRDefault="007B3B50" w:rsidP="00B76D79">
      <w:pPr>
        <w:pStyle w:val="a3"/>
        <w:numPr>
          <w:ilvl w:val="0"/>
          <w:numId w:val="5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3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мобильность</w:t>
      </w:r>
      <w:proofErr w:type="gramEnd"/>
      <w:r w:rsidRPr="007B3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и все образовательное пространство в целом.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7B3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этом</w:t>
      </w:r>
      <w:proofErr w:type="gramStart"/>
      <w:r w:rsidRPr="007B3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7B3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места размещения «говорящих стен» должны быть «закреплены» раз и навсегда (для ориентации детей – где и что находится), а смена должна быть определена потребностями участников образовательного процесса (не чаще 1-2 раз в месяц для материалов по образовательным областям).</w:t>
      </w:r>
    </w:p>
    <w:p w:rsidR="009B08D3" w:rsidRPr="007B3B50" w:rsidRDefault="007B3B50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3B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4A9C2CE1" wp14:editId="64727E71">
            <wp:simplePos x="0" y="0"/>
            <wp:positionH relativeFrom="column">
              <wp:posOffset>2599690</wp:posOffset>
            </wp:positionH>
            <wp:positionV relativeFrom="paragraph">
              <wp:posOffset>-1270</wp:posOffset>
            </wp:positionV>
            <wp:extent cx="3340100" cy="2505075"/>
            <wp:effectExtent l="0" t="0" r="0" b="9525"/>
            <wp:wrapThrough wrapText="bothSides">
              <wp:wrapPolygon edited="0">
                <wp:start x="0" y="0"/>
                <wp:lineTo x="0" y="21518"/>
                <wp:lineTo x="21436" y="21518"/>
                <wp:lineTo x="2143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3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«говорящих стен» работает правило «красного угла». Так, правый угол напротив двери является зоной повышенного (первичного, при входе в помещение) внимания. Здесь лучше размещать информацию по актуальной теме. Когда тема обсуждена, а информация остается в помещении (для закрепления, напоминания), </w:t>
      </w:r>
      <w:proofErr w:type="spellStart"/>
      <w:r w:rsidRPr="007B3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оптимальнее</w:t>
      </w:r>
      <w:proofErr w:type="spellEnd"/>
      <w:r w:rsidRPr="007B3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перемещать ее против часовой стрелки, влево от «красного угла». Угол около двери (к нему оказывается </w:t>
      </w:r>
      <w:proofErr w:type="gramStart"/>
      <w:r w:rsidRPr="007B3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лицом</w:t>
      </w:r>
      <w:proofErr w:type="gramEnd"/>
      <w:r w:rsidRPr="007B3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выходящий из помещения человек) называется также «углом рефлексии». Здесь можно разместить элементы «говорящих стен», </w:t>
      </w:r>
      <w:r w:rsidRPr="007B3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связанные с </w:t>
      </w:r>
      <w:proofErr w:type="spellStart"/>
      <w:r w:rsidRPr="007B3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саморефлексией</w:t>
      </w:r>
      <w:proofErr w:type="spellEnd"/>
      <w:r w:rsidRPr="007B3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участников образовательного процесса. Например, оценкой своего эмоционального настроя в конце дня.</w:t>
      </w:r>
    </w:p>
    <w:p w:rsidR="009B08D3" w:rsidRPr="007B3B50" w:rsidRDefault="007B3B50" w:rsidP="00B76D79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08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17699290" wp14:editId="48286C2A">
            <wp:simplePos x="0" y="0"/>
            <wp:positionH relativeFrom="column">
              <wp:posOffset>-89535</wp:posOffset>
            </wp:positionH>
            <wp:positionV relativeFrom="paragraph">
              <wp:posOffset>4685030</wp:posOffset>
            </wp:positionV>
            <wp:extent cx="3263265" cy="2447925"/>
            <wp:effectExtent l="0" t="0" r="0" b="9525"/>
            <wp:wrapThrough wrapText="bothSides">
              <wp:wrapPolygon edited="0">
                <wp:start x="0" y="0"/>
                <wp:lineTo x="0" y="21516"/>
                <wp:lineTo x="21436" y="21516"/>
                <wp:lineTo x="2143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326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08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51CA5688" wp14:editId="5A667FFD">
            <wp:simplePos x="0" y="0"/>
            <wp:positionH relativeFrom="column">
              <wp:posOffset>2991485</wp:posOffset>
            </wp:positionH>
            <wp:positionV relativeFrom="paragraph">
              <wp:posOffset>15875</wp:posOffset>
            </wp:positionV>
            <wp:extent cx="3171825" cy="2378075"/>
            <wp:effectExtent l="0" t="0" r="9525" b="3175"/>
            <wp:wrapThrough wrapText="bothSides">
              <wp:wrapPolygon edited="0">
                <wp:start x="0" y="0"/>
                <wp:lineTo x="0" y="21456"/>
                <wp:lineTo x="21535" y="21456"/>
                <wp:lineTo x="21535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378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3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Изображения на стенах должны быть понятны детям и не вызывать отрицательных эмоций; используемые материалы должны быть качественными, прочными, безопасными и поддаваться чистке; при выборе цветов надо избегать резких контрастных оттенков; большого количества красного, темно-зеленого, синего, белого и черного цветов. </w:t>
      </w:r>
      <w:proofErr w:type="gramStart"/>
      <w:r w:rsidRPr="007B3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Лучше использовать те цвета, которые способствуют спокойствию и безопасности; не перегрузить пространство (ситуация, когда меньше – это больше); оформление стен и обстановка в группе до</w:t>
      </w:r>
      <w:r w:rsidR="00DD13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лжны быть приближены к домашним</w:t>
      </w:r>
      <w:r w:rsidRPr="007B3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четко понимать, что каждый элемент должен работать, а не просто присутствовать; целенаправленное, адресное использование компонентов технологии, т.е. педагог должен представлять, кто, когда и зачем сможет обратиться к «говорящей стене»;</w:t>
      </w:r>
      <w:proofErr w:type="gramEnd"/>
      <w:r w:rsidRPr="007B3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учитывать освещение; важно качество иллюстраций и оборудования (ка</w:t>
      </w:r>
      <w:proofErr w:type="gramStart"/>
      <w:r w:rsidRPr="007B3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к-</w:t>
      </w:r>
      <w:proofErr w:type="gramEnd"/>
      <w:r w:rsidRPr="007B3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«детский» уровень исполнения, так профессиональный).</w:t>
      </w:r>
    </w:p>
    <w:p w:rsidR="007B3B50" w:rsidRPr="007B3B50" w:rsidRDefault="007B3B50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3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Педагогом и детьми обговариваются правила пользования «говорящими стенами». Правила позволяют детям договариваться об очередности использования оборудования экспозиций и возможном партнерстве в самостоятельной образовательной деятельности. Таким образом, «Говорящая стена» − это уникальный инструмент, позволяющий совершенно необычным образом изменить предметно-развивающую среду дошкольного развивающего учреждения, своеобразный живой экран. Это способ организовать самостоятельную деятельность детей.</w:t>
      </w:r>
    </w:p>
    <w:p w:rsidR="00C63EC9" w:rsidRDefault="00C63EC9" w:rsidP="008F1967">
      <w:pPr>
        <w:spacing w:after="0"/>
        <w:ind w:left="-426" w:firstLine="85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Игнатова Н.А., воспитатель</w:t>
      </w:r>
    </w:p>
    <w:p w:rsidR="00C63EC9" w:rsidRPr="008F719E" w:rsidRDefault="00C63EC9" w:rsidP="008F1967">
      <w:pPr>
        <w:spacing w:after="0"/>
        <w:ind w:left="-426" w:firstLine="85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Булашова С.А., воспитатель</w:t>
      </w:r>
    </w:p>
    <w:p w:rsidR="00C63EC9" w:rsidRPr="003065CD" w:rsidRDefault="00CF0F35" w:rsidP="008F1967">
      <w:pPr>
        <w:tabs>
          <w:tab w:val="left" w:pos="7200"/>
        </w:tabs>
        <w:ind w:left="-426" w:firstLine="85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F0F3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05D636B8" wp14:editId="05FDE692">
            <wp:simplePos x="0" y="0"/>
            <wp:positionH relativeFrom="column">
              <wp:posOffset>3758565</wp:posOffset>
            </wp:positionH>
            <wp:positionV relativeFrom="paragraph">
              <wp:posOffset>264160</wp:posOffset>
            </wp:positionV>
            <wp:extent cx="2431415" cy="2400300"/>
            <wp:effectExtent l="0" t="0" r="6985" b="0"/>
            <wp:wrapThrough wrapText="bothSides">
              <wp:wrapPolygon edited="0">
                <wp:start x="0" y="0"/>
                <wp:lineTo x="0" y="21429"/>
                <wp:lineTo x="21493" y="21429"/>
                <wp:lineTo x="21493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141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5CD" w:rsidRPr="003065CD">
        <w:rPr>
          <w:rFonts w:ascii="Times New Roman" w:hAnsi="Times New Roman" w:cs="Times New Roman"/>
          <w:b/>
          <w:i/>
          <w:sz w:val="28"/>
          <w:szCs w:val="28"/>
        </w:rPr>
        <w:t>Технология «Клубный час»</w:t>
      </w:r>
    </w:p>
    <w:p w:rsidR="00CF0F35" w:rsidRPr="00382D59" w:rsidRDefault="00CF0F35" w:rsidP="00B76D79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2D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82D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Клубный час</w:t>
      </w:r>
      <w:r w:rsidRPr="00382D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82D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это особая </w:t>
      </w:r>
      <w:r w:rsidRPr="00382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современная технология</w:t>
      </w:r>
      <w:r w:rsidRPr="00382D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развития личности ребёнка. Педагогическая </w:t>
      </w:r>
      <w:r w:rsidRPr="00382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технология заключается в том</w:t>
      </w:r>
      <w:r w:rsidRPr="00382D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дети могут в течени</w:t>
      </w:r>
      <w:proofErr w:type="gramStart"/>
      <w:r w:rsidRPr="00382D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382D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одного часа свободно общаться друг с другом и перемещаться по детскому саду соблюдая определенные правила поведения, и по звону колокольчика возвращаться в группу.</w:t>
      </w:r>
    </w:p>
    <w:p w:rsidR="00CF0F35" w:rsidRPr="008F1967" w:rsidRDefault="00CF0F35" w:rsidP="00B76D79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2D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</w:t>
      </w:r>
      <w:r w:rsidRPr="008F19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проведения </w:t>
      </w:r>
      <w:r w:rsidRPr="008F196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клубного</w:t>
      </w:r>
      <w:r w:rsidRPr="008F19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F196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часа воспитатели и специалисты предварительно обсуждают и определяют</w:t>
      </w:r>
      <w:r w:rsidRPr="008F19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F0F35" w:rsidRPr="008F1967" w:rsidRDefault="00CF0F35" w:rsidP="00B76D79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19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proofErr w:type="gramStart"/>
      <w:r w:rsidRPr="008F19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Тематику </w:t>
      </w:r>
      <w:r w:rsidRPr="008F196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F196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Клубных часов</w:t>
      </w:r>
      <w:r w:rsidRPr="008F196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F19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перспективный</w:t>
      </w:r>
      <w:r w:rsidR="008F19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тематический план на полугодие</w:t>
      </w:r>
      <w:r w:rsidRPr="008F19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как </w:t>
      </w:r>
      <w:r w:rsidRPr="008F196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F196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Клубный час</w:t>
      </w:r>
      <w:r w:rsidRPr="008F196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F19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F196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может проводиться в различных формах</w:t>
      </w:r>
      <w:r w:rsidRPr="008F19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образовательная деятельность в утренние часы, как деятельность в группах по интересам в вечернее время, как одна из форм организации прогулки или проведения досуга.</w:t>
      </w:r>
      <w:proofErr w:type="gramEnd"/>
    </w:p>
    <w:p w:rsidR="00CF0F35" w:rsidRPr="008F1967" w:rsidRDefault="00CF0F35" w:rsidP="00B76D79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19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Периодичность и длительность </w:t>
      </w:r>
      <w:r w:rsidRPr="008F196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F196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Клубного часа</w:t>
      </w:r>
      <w:r w:rsidRPr="008F196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F19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Мероприятия, как правило, проходят 1 раз в неделю в начале программы и 2-3 раза в неделю впоследствии. Одно из главных условий проведения </w:t>
      </w:r>
      <w:r w:rsidRPr="008F196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F196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Клубного часа</w:t>
      </w:r>
      <w:r w:rsidRPr="008F196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F19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его длительность, а именно не менее 1 часа, так как в противном случае дети не успевают приобр</w:t>
      </w:r>
      <w:r w:rsidR="008F19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ести собственный жизненный опыт.</w:t>
      </w:r>
    </w:p>
    <w:p w:rsidR="00CF0F35" w:rsidRPr="008F1967" w:rsidRDefault="00CF0F35" w:rsidP="00B76D79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19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Правила поведения детей во время </w:t>
      </w:r>
      <w:r w:rsidRPr="008F196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F196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Клубного часа</w:t>
      </w:r>
      <w:r w:rsidRPr="008F196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8F19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F0F35" w:rsidRPr="008F1967" w:rsidRDefault="008F1967" w:rsidP="00B76D79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19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6C57FBE1" wp14:editId="0666C500">
            <wp:simplePos x="0" y="0"/>
            <wp:positionH relativeFrom="column">
              <wp:posOffset>-242570</wp:posOffset>
            </wp:positionH>
            <wp:positionV relativeFrom="paragraph">
              <wp:posOffset>920115</wp:posOffset>
            </wp:positionV>
            <wp:extent cx="2428875" cy="2425065"/>
            <wp:effectExtent l="0" t="0" r="9525" b="0"/>
            <wp:wrapThrough wrapText="bothSides">
              <wp:wrapPolygon edited="0">
                <wp:start x="0" y="0"/>
                <wp:lineTo x="0" y="21379"/>
                <wp:lineTo x="21515" y="21379"/>
                <wp:lineTo x="21515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425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0F35" w:rsidRPr="008F19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F0F35" w:rsidRPr="008F19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Организационные моменты </w:t>
      </w:r>
      <w:r w:rsidR="00CF0F35" w:rsidRPr="008F196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CF0F35" w:rsidRPr="008F196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Клубного часа</w:t>
      </w:r>
      <w:r w:rsidR="00CF0F35" w:rsidRPr="008F196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CF0F35" w:rsidRPr="008F19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Все сотрудники детского сада предупреждаются о дне и времени проведения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мероприятия</w:t>
      </w:r>
      <w:r w:rsidR="00CF0F35" w:rsidRPr="008F19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выдается план (карта, что и где происходит, в зависимости от того, какой вид </w:t>
      </w:r>
      <w:r w:rsidR="00CF0F35" w:rsidRPr="008F196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CF0F35" w:rsidRPr="008F196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Клубного часа</w:t>
      </w:r>
      <w:r w:rsidR="00CF0F35" w:rsidRPr="008F196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CF0F35" w:rsidRPr="008F19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планируется, - тематический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деятельностный или творческий).</w:t>
      </w:r>
    </w:p>
    <w:p w:rsidR="00CF0F35" w:rsidRDefault="00CF0F35" w:rsidP="00B76D79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19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Рефлексивный круг</w:t>
      </w:r>
      <w:r w:rsidR="008F19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F1967" w:rsidRPr="00382D59" w:rsidRDefault="008F1967" w:rsidP="00B76D79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«Клубного часа» в</w:t>
      </w:r>
      <w:r w:rsidRPr="00382D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 фиксирует проблемы, возникающие у детей в процессе  и обсуждает их с детьми и родителями (в подходящее для этого время, находя пути их решения в совместной деятельности.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r w:rsidRPr="00382D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осле проведения каждого мероприятия на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педагогическом часе </w:t>
      </w:r>
      <w:r w:rsidRPr="00382D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педагоги обмениваются мнениями</w:t>
      </w:r>
      <w:r w:rsidRPr="008F19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F196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 том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прошло мероприятие.</w:t>
      </w:r>
    </w:p>
    <w:p w:rsidR="008F1967" w:rsidRDefault="008F1967" w:rsidP="00B76D79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Летягина Е.А., воспитатель</w:t>
      </w:r>
    </w:p>
    <w:p w:rsidR="008F1967" w:rsidRPr="008F719E" w:rsidRDefault="008F1967" w:rsidP="00B76D79">
      <w:pPr>
        <w:spacing w:after="0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Муратова Н.П., воспитатель</w:t>
      </w:r>
    </w:p>
    <w:p w:rsidR="00B51C33" w:rsidRDefault="00486A9C" w:rsidP="00B76D79">
      <w:pPr>
        <w:ind w:left="-567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2FA057CF" wp14:editId="35556CA1">
            <wp:simplePos x="0" y="0"/>
            <wp:positionH relativeFrom="column">
              <wp:posOffset>3434715</wp:posOffset>
            </wp:positionH>
            <wp:positionV relativeFrom="paragraph">
              <wp:posOffset>321310</wp:posOffset>
            </wp:positionV>
            <wp:extent cx="2437765" cy="1666875"/>
            <wp:effectExtent l="0" t="0" r="635" b="9525"/>
            <wp:wrapThrough wrapText="bothSides">
              <wp:wrapPolygon edited="0">
                <wp:start x="0" y="0"/>
                <wp:lineTo x="0" y="21477"/>
                <wp:lineTo x="21437" y="21477"/>
                <wp:lineTo x="21437" y="0"/>
                <wp:lineTo x="0" y="0"/>
              </wp:wrapPolygon>
            </wp:wrapThrough>
            <wp:docPr id="5" name="Рисунок 5" descr="https://imaton.com/mod_files/catalog_1_images/img_img_catalog_1_images_3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ton.com/mod_files/catalog_1_images/img_img_catalog_1_images_30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76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5EA" w:rsidRPr="00C755EA">
        <w:rPr>
          <w:rFonts w:ascii="Times New Roman" w:hAnsi="Times New Roman" w:cs="Times New Roman"/>
          <w:b/>
          <w:i/>
          <w:sz w:val="28"/>
          <w:szCs w:val="28"/>
        </w:rPr>
        <w:t>«Прозрачный мольберт»</w:t>
      </w:r>
      <w:r w:rsidRPr="00486A9C">
        <w:rPr>
          <w:noProof/>
          <w:lang w:eastAsia="ru-RU"/>
        </w:rPr>
        <w:t xml:space="preserve"> </w:t>
      </w:r>
    </w:p>
    <w:p w:rsidR="00486A9C" w:rsidRDefault="00B7194A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194A">
        <w:rPr>
          <w:rFonts w:ascii="Times New Roman" w:hAnsi="Times New Roman" w:cs="Times New Roman"/>
          <w:sz w:val="28"/>
          <w:szCs w:val="28"/>
          <w:shd w:val="clear" w:color="auto" w:fill="FFFFFF"/>
        </w:rPr>
        <w:t>У педагога </w:t>
      </w:r>
      <w:r w:rsidRPr="00B719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дошкольного</w:t>
      </w:r>
      <w:r w:rsidRPr="00B719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образования использование прозрачного </w:t>
      </w:r>
      <w:r w:rsidRPr="00B719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мольберта</w:t>
      </w:r>
      <w:r w:rsidRPr="00B7194A">
        <w:rPr>
          <w:rFonts w:ascii="Times New Roman" w:hAnsi="Times New Roman" w:cs="Times New Roman"/>
          <w:sz w:val="28"/>
          <w:szCs w:val="28"/>
          <w:shd w:val="clear" w:color="auto" w:fill="FFFFFF"/>
        </w:rPr>
        <w:t> направлено на развитие мелкой моторики, координации движений, воображение, формирование навыков изобразительно</w:t>
      </w:r>
      <w:r w:rsidR="00486A9C">
        <w:rPr>
          <w:rFonts w:ascii="Times New Roman" w:hAnsi="Times New Roman" w:cs="Times New Roman"/>
          <w:sz w:val="28"/>
          <w:szCs w:val="28"/>
          <w:shd w:val="clear" w:color="auto" w:fill="FFFFFF"/>
        </w:rPr>
        <w:t>-творческой деятельности детей.</w:t>
      </w:r>
    </w:p>
    <w:p w:rsidR="00B7194A" w:rsidRPr="00B7194A" w:rsidRDefault="00B7194A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94A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Использование</w:t>
      </w:r>
      <w:r w:rsidR="00486A9C" w:rsidRPr="00486A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86A9C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486A9C" w:rsidRPr="00B7194A">
        <w:rPr>
          <w:rFonts w:ascii="Times New Roman" w:hAnsi="Times New Roman" w:cs="Times New Roman"/>
          <w:sz w:val="28"/>
          <w:szCs w:val="28"/>
          <w:shd w:val="clear" w:color="auto" w:fill="FFFFFF"/>
        </w:rPr>
        <w:t>астольного</w:t>
      </w:r>
      <w:r w:rsidRPr="00B7194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7194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мольберта</w:t>
      </w:r>
      <w:r w:rsidRPr="00B7194A">
        <w:rPr>
          <w:rFonts w:ascii="Times New Roman" w:hAnsi="Times New Roman" w:cs="Times New Roman"/>
          <w:sz w:val="28"/>
          <w:szCs w:val="28"/>
          <w:shd w:val="clear" w:color="auto" w:fill="FFFFFF"/>
        </w:rPr>
        <w:t> позволяет научить детей понимать форму, цвет, величину и пространственные положения предметов окружающего мира. Дети овладевают формообразующими движениями, тренируются в раскрашивании, построении композиции сюжетного рисунка. </w:t>
      </w:r>
    </w:p>
    <w:p w:rsidR="00B7194A" w:rsidRPr="00486A9C" w:rsidRDefault="00B7194A" w:rsidP="00B76D79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86A9C">
        <w:rPr>
          <w:rFonts w:ascii="Times New Roman" w:hAnsi="Times New Roman" w:cs="Times New Roman"/>
          <w:b/>
          <w:i/>
          <w:sz w:val="28"/>
          <w:szCs w:val="28"/>
        </w:rPr>
        <w:t>Рекомендации при использовании «Прозрачного мольберта»:</w:t>
      </w:r>
    </w:p>
    <w:p w:rsidR="00B7194A" w:rsidRPr="00486A9C" w:rsidRDefault="00B7194A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486A9C">
        <w:rPr>
          <w:rFonts w:ascii="Times New Roman" w:hAnsi="Times New Roman" w:cs="Times New Roman"/>
          <w:sz w:val="28"/>
          <w:szCs w:val="28"/>
        </w:rPr>
        <w:t xml:space="preserve"> Игры с прозрачным мольбертом целесообразнее начинать со сказки, стихотворения, потешки. Педагог обыгрывает сюжет будущего рисунка, используя игрушки. </w:t>
      </w:r>
    </w:p>
    <w:p w:rsidR="00B7194A" w:rsidRPr="00486A9C" w:rsidRDefault="00B7194A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486A9C">
        <w:rPr>
          <w:rFonts w:ascii="Times New Roman" w:hAnsi="Times New Roman" w:cs="Times New Roman"/>
          <w:sz w:val="28"/>
          <w:szCs w:val="28"/>
        </w:rPr>
        <w:t xml:space="preserve"> Игра проводится согласно возрастному ограничению во времени.</w:t>
      </w:r>
    </w:p>
    <w:p w:rsidR="00B7194A" w:rsidRPr="00486A9C" w:rsidRDefault="00B7194A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486A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6A9C">
        <w:rPr>
          <w:rFonts w:ascii="Times New Roman" w:hAnsi="Times New Roman" w:cs="Times New Roman"/>
          <w:sz w:val="28"/>
          <w:szCs w:val="28"/>
        </w:rPr>
        <w:t>Обязательна</w:t>
      </w:r>
      <w:proofErr w:type="gramEnd"/>
      <w:r w:rsidRPr="00486A9C">
        <w:rPr>
          <w:rFonts w:ascii="Times New Roman" w:hAnsi="Times New Roman" w:cs="Times New Roman"/>
          <w:sz w:val="28"/>
          <w:szCs w:val="28"/>
        </w:rPr>
        <w:t xml:space="preserve"> глазодвигательная гимнастика для снятия напряжения.</w:t>
      </w:r>
    </w:p>
    <w:p w:rsidR="00486A9C" w:rsidRPr="00486A9C" w:rsidRDefault="007C29D7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486A9C">
        <w:rPr>
          <w:rFonts w:ascii="Times New Roman" w:hAnsi="Times New Roman" w:cs="Times New Roman"/>
          <w:sz w:val="28"/>
          <w:szCs w:val="28"/>
        </w:rPr>
        <w:t xml:space="preserve"> </w:t>
      </w:r>
      <w:r w:rsidR="00B7194A" w:rsidRPr="00486A9C">
        <w:rPr>
          <w:rFonts w:ascii="Times New Roman" w:hAnsi="Times New Roman" w:cs="Times New Roman"/>
          <w:sz w:val="28"/>
          <w:szCs w:val="28"/>
        </w:rPr>
        <w:t xml:space="preserve">Рисовать рекомендуется как правой, так и левой рукой – для развития и стимуляции полушарий головного мозга. </w:t>
      </w:r>
    </w:p>
    <w:p w:rsidR="00486A9C" w:rsidRPr="00486A9C" w:rsidRDefault="00B7194A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A9C">
        <w:rPr>
          <w:rFonts w:ascii="Times New Roman" w:hAnsi="Times New Roman" w:cs="Times New Roman"/>
          <w:b/>
          <w:sz w:val="28"/>
          <w:szCs w:val="28"/>
        </w:rPr>
        <w:t>Правила для педагога</w:t>
      </w:r>
      <w:r w:rsidRPr="00486A9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6A9C" w:rsidRPr="00486A9C" w:rsidRDefault="00B7194A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486A9C">
        <w:rPr>
          <w:rFonts w:ascii="Times New Roman" w:hAnsi="Times New Roman" w:cs="Times New Roman"/>
          <w:sz w:val="28"/>
          <w:szCs w:val="28"/>
        </w:rPr>
        <w:t xml:space="preserve"> Детей можно пригласить столько, сколько может охватить вниманием педагог </w:t>
      </w:r>
      <w:r w:rsidR="00486A9C" w:rsidRPr="00486A9C">
        <w:rPr>
          <w:rFonts w:ascii="Times New Roman" w:hAnsi="Times New Roman" w:cs="Times New Roman"/>
          <w:sz w:val="28"/>
          <w:szCs w:val="28"/>
        </w:rPr>
        <w:t>(все должны быть под вниманием);</w:t>
      </w:r>
    </w:p>
    <w:p w:rsidR="00486A9C" w:rsidRPr="00486A9C" w:rsidRDefault="00B7194A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486A9C">
        <w:rPr>
          <w:rFonts w:ascii="Times New Roman" w:hAnsi="Times New Roman" w:cs="Times New Roman"/>
          <w:sz w:val="28"/>
          <w:szCs w:val="28"/>
        </w:rPr>
        <w:t xml:space="preserve"> У ребенка всегда должен быть выбор материалов (для формирования умения принимать решение самостоятельно)</w:t>
      </w:r>
      <w:r w:rsidR="00486A9C" w:rsidRPr="00486A9C">
        <w:rPr>
          <w:rFonts w:ascii="Times New Roman" w:hAnsi="Times New Roman" w:cs="Times New Roman"/>
          <w:sz w:val="28"/>
          <w:szCs w:val="28"/>
        </w:rPr>
        <w:t>;</w:t>
      </w:r>
    </w:p>
    <w:p w:rsidR="00486A9C" w:rsidRPr="00486A9C" w:rsidRDefault="00B7194A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A9C">
        <w:rPr>
          <w:rFonts w:ascii="Times New Roman" w:hAnsi="Times New Roman" w:cs="Times New Roman"/>
          <w:sz w:val="28"/>
          <w:szCs w:val="28"/>
        </w:rPr>
        <w:t xml:space="preserve"> </w:t>
      </w:r>
      <w:r w:rsidRPr="00486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486A9C">
        <w:rPr>
          <w:rFonts w:ascii="Times New Roman" w:hAnsi="Times New Roman" w:cs="Times New Roman"/>
          <w:sz w:val="28"/>
          <w:szCs w:val="28"/>
        </w:rPr>
        <w:t>Педагог должен поддерживать интерес к творчеству</w:t>
      </w:r>
      <w:r w:rsidR="00B12163">
        <w:rPr>
          <w:rFonts w:ascii="Times New Roman" w:hAnsi="Times New Roman" w:cs="Times New Roman"/>
          <w:sz w:val="28"/>
          <w:szCs w:val="28"/>
        </w:rPr>
        <w:t>;</w:t>
      </w:r>
      <w:r w:rsidRPr="00486A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A9C" w:rsidRPr="00486A9C" w:rsidRDefault="00B7194A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A9C">
        <w:rPr>
          <w:rFonts w:ascii="Times New Roman" w:hAnsi="Times New Roman" w:cs="Times New Roman"/>
          <w:sz w:val="28"/>
          <w:szCs w:val="28"/>
        </w:rPr>
        <w:sym w:font="Symbol" w:char="F0B7"/>
      </w:r>
      <w:r w:rsidRPr="00486A9C">
        <w:rPr>
          <w:rFonts w:ascii="Times New Roman" w:hAnsi="Times New Roman" w:cs="Times New Roman"/>
          <w:sz w:val="28"/>
          <w:szCs w:val="28"/>
        </w:rPr>
        <w:t>Избегать необоснованного прерывания де</w:t>
      </w:r>
      <w:r w:rsidR="00486A9C" w:rsidRPr="00486A9C">
        <w:rPr>
          <w:rFonts w:ascii="Times New Roman" w:hAnsi="Times New Roman" w:cs="Times New Roman"/>
          <w:sz w:val="28"/>
          <w:szCs w:val="28"/>
        </w:rPr>
        <w:t>ятельности (активности) ребенка.</w:t>
      </w:r>
    </w:p>
    <w:p w:rsidR="00486A9C" w:rsidRPr="00486A9C" w:rsidRDefault="00486A9C" w:rsidP="00B76D79">
      <w:pPr>
        <w:pStyle w:val="c6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486A9C">
        <w:rPr>
          <w:rStyle w:val="c13"/>
          <w:b/>
          <w:bCs/>
          <w:color w:val="000000"/>
          <w:sz w:val="28"/>
          <w:szCs w:val="28"/>
        </w:rPr>
        <w:t>Игра для детей младшего дошкольного возраста «Новогодняя Ёлочка-красавица».</w:t>
      </w:r>
    </w:p>
    <w:p w:rsidR="00486A9C" w:rsidRPr="00486A9C" w:rsidRDefault="00486A9C" w:rsidP="00B76D79">
      <w:pPr>
        <w:pStyle w:val="c6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486A9C">
        <w:rPr>
          <w:rStyle w:val="c1"/>
          <w:color w:val="000000"/>
          <w:sz w:val="28"/>
          <w:szCs w:val="28"/>
        </w:rPr>
        <w:t>Педагог рисует елочку, а дети «зажигают» на ней огоньки.</w:t>
      </w:r>
    </w:p>
    <w:p w:rsidR="00486A9C" w:rsidRPr="00486A9C" w:rsidRDefault="00486A9C" w:rsidP="00B76D79">
      <w:pPr>
        <w:pStyle w:val="c6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486A9C">
        <w:rPr>
          <w:rStyle w:val="c13"/>
          <w:b/>
          <w:bCs/>
          <w:color w:val="000000"/>
          <w:sz w:val="28"/>
          <w:szCs w:val="28"/>
        </w:rPr>
        <w:t>Игра для старшего дошкольного возраста  «Весело рисуем вместе».</w:t>
      </w:r>
    </w:p>
    <w:p w:rsidR="00486A9C" w:rsidRPr="00486A9C" w:rsidRDefault="00486A9C" w:rsidP="00B76D79">
      <w:pPr>
        <w:pStyle w:val="c6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486A9C">
        <w:rPr>
          <w:rStyle w:val="c1"/>
          <w:color w:val="000000"/>
          <w:sz w:val="28"/>
          <w:szCs w:val="28"/>
        </w:rPr>
        <w:t>Дети с разных сторон рисуют одинаковые предметы, после чего объединяют рисунки совместным сюжетом. Например: «у кошки день рождения» - дети рисуют шарики для кошки, а затем проводят ниточки к ее лапкам. Воспитатель, побуждает детей работать совместно, формирует  у них коммуникативные навыки, развивает творческие способности. </w:t>
      </w:r>
    </w:p>
    <w:p w:rsidR="00B12163" w:rsidRDefault="00486A9C" w:rsidP="00B12163">
      <w:pPr>
        <w:spacing w:after="0"/>
        <w:ind w:left="-426" w:firstLine="852"/>
        <w:jc w:val="right"/>
        <w:rPr>
          <w:rFonts w:ascii="Times New Roman" w:hAnsi="Times New Roman" w:cs="Times New Roman"/>
          <w:sz w:val="28"/>
          <w:szCs w:val="28"/>
        </w:rPr>
      </w:pPr>
      <w:r w:rsidRPr="00486A9C"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  <w:r w:rsidR="00B12163">
        <w:rPr>
          <w:rFonts w:ascii="Times New Roman" w:hAnsi="Times New Roman" w:cs="Times New Roman"/>
          <w:sz w:val="28"/>
          <w:szCs w:val="28"/>
        </w:rPr>
        <w:t>Лавренко Т.В., воспитатель</w:t>
      </w:r>
    </w:p>
    <w:p w:rsidR="00B12163" w:rsidRPr="008F719E" w:rsidRDefault="00B12163" w:rsidP="00B12163">
      <w:pPr>
        <w:spacing w:after="0"/>
        <w:ind w:left="-426" w:firstLine="85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Агеева Е.В., воспитатель</w:t>
      </w:r>
    </w:p>
    <w:p w:rsidR="00486A9C" w:rsidRPr="00486A9C" w:rsidRDefault="00486A9C" w:rsidP="00B12163">
      <w:pPr>
        <w:pStyle w:val="c6"/>
        <w:shd w:val="clear" w:color="auto" w:fill="FFFFFF"/>
        <w:spacing w:before="0" w:beforeAutospacing="0" w:after="0" w:afterAutospacing="0"/>
        <w:ind w:left="-567" w:firstLine="709"/>
        <w:jc w:val="both"/>
        <w:rPr>
          <w:color w:val="000000"/>
          <w:sz w:val="28"/>
          <w:szCs w:val="28"/>
        </w:rPr>
      </w:pPr>
    </w:p>
    <w:p w:rsidR="002B670C" w:rsidRPr="002B670C" w:rsidRDefault="002B670C" w:rsidP="002B670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2B670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«Кейс – технология»</w:t>
      </w:r>
    </w:p>
    <w:p w:rsidR="002B670C" w:rsidRPr="002B670C" w:rsidRDefault="002B670C" w:rsidP="00B76D79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Кейс – технология - </w:t>
      </w:r>
      <w:r w:rsidRPr="002B67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это разбор ситуации или конкретного случая, деловая игра. Универсальность данной технологии состоит в том, что используются описания конкретных ситуаций или случая. Обучающиеся должны проанализировать ситуацию, разобраться в сути проблемы, предложить возможные решения и выбрать лучшее из них. Кейсы основаны на реальном фактическом материале или же приближены к реальной ситуации. </w:t>
      </w:r>
      <w:proofErr w:type="gramStart"/>
      <w:r w:rsidRPr="002B67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Кейс-технологии</w:t>
      </w:r>
      <w:proofErr w:type="gramEnd"/>
      <w:r w:rsidRPr="002B67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позволяют взаимодействовать всем участникам образовательного процесса, включая самого педагога.</w:t>
      </w:r>
    </w:p>
    <w:p w:rsidR="002B670C" w:rsidRPr="002B670C" w:rsidRDefault="002B670C" w:rsidP="00B76D79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2B670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Чем отличается кейс от проблемной ситуации? Отличительной особенностью кейс-метода является создание проблемной ситуации на основе фактов из реальной жизни. Кейс не предлагает дошкольникам проблему в открытом виде, им предстоит вычленить ее из той информации, которая содержится в описании кейса.</w:t>
      </w:r>
    </w:p>
    <w:p w:rsidR="002B670C" w:rsidRPr="002B670C" w:rsidRDefault="002B670C" w:rsidP="00B76D79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2B6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23005FE4" wp14:editId="606B5FE1">
            <wp:simplePos x="0" y="0"/>
            <wp:positionH relativeFrom="column">
              <wp:posOffset>1701165</wp:posOffset>
            </wp:positionH>
            <wp:positionV relativeFrom="paragraph">
              <wp:posOffset>725805</wp:posOffset>
            </wp:positionV>
            <wp:extent cx="4279265" cy="2962275"/>
            <wp:effectExtent l="0" t="0" r="6985" b="9525"/>
            <wp:wrapThrough wrapText="bothSides">
              <wp:wrapPolygon edited="0">
                <wp:start x="0" y="0"/>
                <wp:lineTo x="0" y="21531"/>
                <wp:lineTo x="21539" y="21531"/>
                <wp:lineTo x="21539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926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670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Содержащаяся в кейсе проблема не имеет однозначного решения. Суть метода в том и состоит, чтобы из множества альтернативных вариантов, в соответствии с выработанными ранее критериями, выбрать наиболее целесообразное решение и разработать практическую модель его реализации.</w:t>
      </w:r>
      <w:r w:rsidRPr="002B67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 </w:t>
      </w:r>
    </w:p>
    <w:p w:rsidR="002B670C" w:rsidRDefault="002B670C" w:rsidP="00486A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307DD2FE" wp14:editId="66142C2B">
            <wp:simplePos x="0" y="0"/>
            <wp:positionH relativeFrom="column">
              <wp:posOffset>-299085</wp:posOffset>
            </wp:positionH>
            <wp:positionV relativeFrom="paragraph">
              <wp:posOffset>1904365</wp:posOffset>
            </wp:positionV>
            <wp:extent cx="4953635" cy="3429000"/>
            <wp:effectExtent l="0" t="0" r="0" b="0"/>
            <wp:wrapThrough wrapText="bothSides">
              <wp:wrapPolygon edited="0">
                <wp:start x="0" y="0"/>
                <wp:lineTo x="0" y="21480"/>
                <wp:lineTo x="21514" y="21480"/>
                <wp:lineTo x="21514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670C" w:rsidRPr="002B670C" w:rsidRDefault="002B670C" w:rsidP="002B670C">
      <w:pPr>
        <w:rPr>
          <w:rFonts w:ascii="Times New Roman" w:hAnsi="Times New Roman" w:cs="Times New Roman"/>
          <w:sz w:val="28"/>
          <w:szCs w:val="28"/>
        </w:rPr>
      </w:pPr>
    </w:p>
    <w:p w:rsidR="002B670C" w:rsidRPr="002B670C" w:rsidRDefault="002B670C" w:rsidP="002B670C">
      <w:pPr>
        <w:rPr>
          <w:rFonts w:ascii="Times New Roman" w:hAnsi="Times New Roman" w:cs="Times New Roman"/>
          <w:sz w:val="28"/>
          <w:szCs w:val="28"/>
        </w:rPr>
      </w:pPr>
    </w:p>
    <w:p w:rsidR="002B670C" w:rsidRDefault="002B670C" w:rsidP="002B670C">
      <w:pPr>
        <w:rPr>
          <w:rFonts w:ascii="Times New Roman" w:hAnsi="Times New Roman" w:cs="Times New Roman"/>
          <w:sz w:val="28"/>
          <w:szCs w:val="28"/>
        </w:rPr>
      </w:pP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EE0" w:rsidRPr="002B670C" w:rsidRDefault="00742EE0" w:rsidP="00742EE0">
      <w:pPr>
        <w:shd w:val="clear" w:color="auto" w:fill="FFFFFF"/>
        <w:spacing w:after="0" w:line="240" w:lineRule="auto"/>
        <w:ind w:left="-567" w:firstLine="708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  <w:r w:rsidRPr="002B670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79440F6D" wp14:editId="4310B6F8">
            <wp:simplePos x="0" y="0"/>
            <wp:positionH relativeFrom="column">
              <wp:posOffset>624840</wp:posOffset>
            </wp:positionH>
            <wp:positionV relativeFrom="paragraph">
              <wp:posOffset>-21590</wp:posOffset>
            </wp:positionV>
            <wp:extent cx="5353050" cy="3705225"/>
            <wp:effectExtent l="0" t="0" r="0" b="952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  <w:r w:rsidRPr="002B6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 wp14:anchorId="1AAA868D" wp14:editId="1AF89C07">
            <wp:simplePos x="0" y="0"/>
            <wp:positionH relativeFrom="column">
              <wp:posOffset>-365760</wp:posOffset>
            </wp:positionH>
            <wp:positionV relativeFrom="paragraph">
              <wp:posOffset>95885</wp:posOffset>
            </wp:positionV>
            <wp:extent cx="5517515" cy="3819525"/>
            <wp:effectExtent l="0" t="0" r="6985" b="952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751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EE0" w:rsidRDefault="00192D2F" w:rsidP="00192D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Гурьянова Е.А., воспитатель</w:t>
      </w:r>
    </w:p>
    <w:p w:rsidR="00192D2F" w:rsidRDefault="00192D2F" w:rsidP="00192D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Кудрявцева В.В., воспитатель</w:t>
      </w:r>
    </w:p>
    <w:p w:rsidR="00742EE0" w:rsidRDefault="00742EE0" w:rsidP="002B6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EE0" w:rsidRPr="00742EE0" w:rsidRDefault="00742EE0" w:rsidP="002B670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42EE0">
        <w:rPr>
          <w:rFonts w:ascii="Times New Roman" w:hAnsi="Times New Roman" w:cs="Times New Roman"/>
          <w:b/>
          <w:i/>
          <w:sz w:val="28"/>
          <w:szCs w:val="28"/>
        </w:rPr>
        <w:lastRenderedPageBreak/>
        <w:t>«Метод проектов»</w:t>
      </w:r>
    </w:p>
    <w:p w:rsidR="00F051FC" w:rsidRPr="00742EE0" w:rsidRDefault="003165C4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EE0">
        <w:rPr>
          <w:rFonts w:ascii="Times New Roman" w:hAnsi="Times New Roman" w:cs="Times New Roman"/>
          <w:sz w:val="28"/>
          <w:szCs w:val="28"/>
        </w:rPr>
        <w:t>Метод проектов – это педагогическая технология, стержнем которой является самостоятельная деятельность детей - исследовательская, познавательная, продуктивная, в процессе которой ребенок познает окружающий мир и воплощает новые знания в реальные продукты.</w:t>
      </w:r>
    </w:p>
    <w:p w:rsidR="00F051FC" w:rsidRPr="00742EE0" w:rsidRDefault="00742EE0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3165C4" w:rsidRPr="00742EE0">
        <w:rPr>
          <w:rFonts w:ascii="Times New Roman" w:hAnsi="Times New Roman" w:cs="Times New Roman"/>
          <w:sz w:val="28"/>
          <w:szCs w:val="28"/>
        </w:rPr>
        <w:t>Создание условий, раскрывающих творческий и интеллектуальный потенциал дошкольников, ориентированных на диалогическое взаимодействие детей, родителей и педагогов, способствующих самопознанию и саморазвитию всех участников педагогического процесса.</w:t>
      </w:r>
    </w:p>
    <w:p w:rsidR="00B7194A" w:rsidRPr="00742EE0" w:rsidRDefault="00742EE0" w:rsidP="00B76D79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2EE0">
        <w:rPr>
          <w:rFonts w:ascii="Times New Roman" w:hAnsi="Times New Roman" w:cs="Times New Roman"/>
          <w:b/>
          <w:sz w:val="28"/>
          <w:szCs w:val="28"/>
        </w:rPr>
        <w:t>Виды и классификация проектов:</w:t>
      </w:r>
    </w:p>
    <w:p w:rsidR="00742EE0" w:rsidRPr="00742EE0" w:rsidRDefault="00742EE0" w:rsidP="00B76D79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2EE0">
        <w:rPr>
          <w:rFonts w:ascii="Times New Roman" w:hAnsi="Times New Roman" w:cs="Times New Roman"/>
          <w:bCs/>
          <w:i/>
          <w:sz w:val="28"/>
          <w:szCs w:val="28"/>
        </w:rPr>
        <w:t>По количеству участников в проекте</w:t>
      </w:r>
      <w:r w:rsidRPr="00742EE0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gramStart"/>
      <w:r w:rsidRPr="00742EE0">
        <w:rPr>
          <w:rFonts w:ascii="Times New Roman" w:hAnsi="Times New Roman" w:cs="Times New Roman"/>
          <w:bCs/>
          <w:sz w:val="28"/>
          <w:szCs w:val="28"/>
        </w:rPr>
        <w:t>индивидуальные</w:t>
      </w:r>
      <w:proofErr w:type="gramEnd"/>
      <w:r w:rsidRPr="00742EE0">
        <w:rPr>
          <w:rFonts w:ascii="Times New Roman" w:hAnsi="Times New Roman" w:cs="Times New Roman"/>
          <w:bCs/>
          <w:sz w:val="28"/>
          <w:szCs w:val="28"/>
        </w:rPr>
        <w:t>, групповые, коллективные;</w:t>
      </w:r>
    </w:p>
    <w:p w:rsidR="00742EE0" w:rsidRPr="00742EE0" w:rsidRDefault="00742EE0" w:rsidP="00B76D79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2EE0">
        <w:rPr>
          <w:rFonts w:ascii="Times New Roman" w:hAnsi="Times New Roman" w:cs="Times New Roman"/>
          <w:bCs/>
          <w:i/>
          <w:sz w:val="28"/>
          <w:szCs w:val="28"/>
        </w:rPr>
        <w:t>По продолжительности проекта:</w:t>
      </w:r>
      <w:r w:rsidRPr="00742EE0">
        <w:rPr>
          <w:rFonts w:ascii="Times New Roman" w:hAnsi="Times New Roman" w:cs="Times New Roman"/>
          <w:bCs/>
          <w:sz w:val="28"/>
          <w:szCs w:val="28"/>
        </w:rPr>
        <w:t xml:space="preserve"> краткосрочные; среднесрочные; долгосрочные;</w:t>
      </w:r>
    </w:p>
    <w:p w:rsidR="00742EE0" w:rsidRPr="00742EE0" w:rsidRDefault="00742EE0" w:rsidP="00B76D79">
      <w:pPr>
        <w:tabs>
          <w:tab w:val="num" w:pos="720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EE0">
        <w:rPr>
          <w:rFonts w:ascii="Times New Roman" w:hAnsi="Times New Roman" w:cs="Times New Roman"/>
          <w:bCs/>
          <w:i/>
          <w:sz w:val="28"/>
          <w:szCs w:val="28"/>
        </w:rPr>
        <w:t>По виду деятельности:</w:t>
      </w:r>
      <w:r w:rsidRPr="00742EE0">
        <w:rPr>
          <w:rFonts w:ascii="Times New Roman" w:hAnsi="Times New Roman" w:cs="Times New Roman"/>
          <w:bCs/>
          <w:sz w:val="28"/>
          <w:szCs w:val="28"/>
        </w:rPr>
        <w:t xml:space="preserve"> исследовательские, творческие, информационно-практико-ориентированные, игровые.</w:t>
      </w:r>
    </w:p>
    <w:p w:rsidR="00742EE0" w:rsidRPr="00192D2F" w:rsidRDefault="00742EE0" w:rsidP="00B76D79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D2F">
        <w:rPr>
          <w:rFonts w:ascii="Times New Roman" w:hAnsi="Times New Roman" w:cs="Times New Roman"/>
          <w:b/>
          <w:sz w:val="28"/>
          <w:szCs w:val="28"/>
        </w:rPr>
        <w:t>Этапы проекта:</w:t>
      </w:r>
    </w:p>
    <w:p w:rsidR="00742EE0" w:rsidRPr="00742EE0" w:rsidRDefault="00192D2F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742EE0" w:rsidRPr="001170D5">
        <w:rPr>
          <w:rFonts w:ascii="Times New Roman" w:hAnsi="Times New Roman" w:cs="Times New Roman"/>
          <w:b/>
          <w:bCs/>
          <w:sz w:val="28"/>
          <w:szCs w:val="28"/>
        </w:rPr>
        <w:t>Целеполагание</w:t>
      </w:r>
      <w:r w:rsidR="001170D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1170D5"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2EE0" w:rsidRPr="001170D5">
        <w:rPr>
          <w:rFonts w:ascii="Times New Roman" w:hAnsi="Times New Roman" w:cs="Times New Roman"/>
          <w:sz w:val="28"/>
          <w:szCs w:val="28"/>
        </w:rPr>
        <w:t>Поставить цель, исходя из ин</w:t>
      </w:r>
      <w:r w:rsidR="001170D5">
        <w:rPr>
          <w:rFonts w:ascii="Times New Roman" w:hAnsi="Times New Roman" w:cs="Times New Roman"/>
          <w:sz w:val="28"/>
          <w:szCs w:val="28"/>
        </w:rPr>
        <w:t>тересов и потребностей детей;</w:t>
      </w:r>
      <w:r w:rsidR="001170D5">
        <w:rPr>
          <w:rFonts w:ascii="Times New Roman" w:hAnsi="Times New Roman" w:cs="Times New Roman"/>
          <w:sz w:val="28"/>
          <w:szCs w:val="28"/>
        </w:rPr>
        <w:br/>
        <w:t xml:space="preserve">         </w:t>
      </w:r>
      <w:r w:rsidR="00742EE0" w:rsidRPr="001170D5">
        <w:rPr>
          <w:rFonts w:ascii="Times New Roman" w:hAnsi="Times New Roman" w:cs="Times New Roman"/>
          <w:sz w:val="28"/>
          <w:szCs w:val="28"/>
        </w:rPr>
        <w:t>Вовлечь воспитанников в решение пробл</w:t>
      </w:r>
      <w:r w:rsidR="001170D5">
        <w:rPr>
          <w:rFonts w:ascii="Times New Roman" w:hAnsi="Times New Roman" w:cs="Times New Roman"/>
          <w:sz w:val="28"/>
          <w:szCs w:val="28"/>
        </w:rPr>
        <w:t>емы (обозначение детской цели);</w:t>
      </w:r>
      <w:r w:rsidR="001170D5">
        <w:rPr>
          <w:rFonts w:ascii="Times New Roman" w:hAnsi="Times New Roman" w:cs="Times New Roman"/>
          <w:sz w:val="28"/>
          <w:szCs w:val="28"/>
        </w:rPr>
        <w:br/>
        <w:t xml:space="preserve">         </w:t>
      </w:r>
      <w:r w:rsidR="00742EE0" w:rsidRPr="001170D5">
        <w:rPr>
          <w:rFonts w:ascii="Times New Roman" w:hAnsi="Times New Roman" w:cs="Times New Roman"/>
          <w:sz w:val="28"/>
          <w:szCs w:val="28"/>
        </w:rPr>
        <w:t>Изучить методический материал к проекту.</w:t>
      </w:r>
      <w:r w:rsidR="00742EE0" w:rsidRPr="001170D5">
        <w:rPr>
          <w:rFonts w:ascii="Times New Roman" w:hAnsi="Times New Roman" w:cs="Times New Roman"/>
          <w:sz w:val="28"/>
          <w:szCs w:val="28"/>
        </w:rPr>
        <w:br/>
      </w:r>
      <w:r w:rsidR="001170D5">
        <w:rPr>
          <w:rFonts w:ascii="Times New Roman" w:hAnsi="Times New Roman" w:cs="Times New Roman"/>
          <w:b/>
          <w:bCs/>
          <w:sz w:val="28"/>
          <w:szCs w:val="28"/>
        </w:rPr>
        <w:t xml:space="preserve">         Разработка </w:t>
      </w:r>
      <w:r w:rsidR="00742EE0" w:rsidRPr="001170D5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="001170D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42EE0" w:rsidRPr="001170D5">
        <w:rPr>
          <w:rFonts w:ascii="Times New Roman" w:hAnsi="Times New Roman" w:cs="Times New Roman"/>
          <w:sz w:val="28"/>
          <w:szCs w:val="28"/>
        </w:rPr>
        <w:br/>
      </w:r>
      <w:r w:rsidR="001170D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42EE0" w:rsidRPr="001170D5">
        <w:rPr>
          <w:rFonts w:ascii="Times New Roman" w:hAnsi="Times New Roman" w:cs="Times New Roman"/>
          <w:sz w:val="28"/>
          <w:szCs w:val="28"/>
        </w:rPr>
        <w:t xml:space="preserve">Разработать план проекта и ознакомить, обсудить план проекта с семьями </w:t>
      </w:r>
      <w:r w:rsidR="001170D5">
        <w:rPr>
          <w:rFonts w:ascii="Times New Roman" w:hAnsi="Times New Roman" w:cs="Times New Roman"/>
          <w:sz w:val="28"/>
          <w:szCs w:val="28"/>
        </w:rPr>
        <w:t>воспитанников;</w:t>
      </w:r>
      <w:r w:rsidR="001170D5">
        <w:rPr>
          <w:rFonts w:ascii="Times New Roman" w:hAnsi="Times New Roman" w:cs="Times New Roman"/>
          <w:sz w:val="28"/>
          <w:szCs w:val="28"/>
        </w:rPr>
        <w:br/>
        <w:t xml:space="preserve">         </w:t>
      </w:r>
      <w:r w:rsidR="00742EE0" w:rsidRPr="001170D5">
        <w:rPr>
          <w:rFonts w:ascii="Times New Roman" w:hAnsi="Times New Roman" w:cs="Times New Roman"/>
          <w:sz w:val="28"/>
          <w:szCs w:val="28"/>
        </w:rPr>
        <w:t>Обратиться за реком</w:t>
      </w:r>
      <w:r w:rsidR="001170D5">
        <w:rPr>
          <w:rFonts w:ascii="Times New Roman" w:hAnsi="Times New Roman" w:cs="Times New Roman"/>
          <w:sz w:val="28"/>
          <w:szCs w:val="28"/>
        </w:rPr>
        <w:t>ендациями  к специалистам ДОУ;</w:t>
      </w:r>
      <w:r w:rsidR="001170D5">
        <w:rPr>
          <w:rFonts w:ascii="Times New Roman" w:hAnsi="Times New Roman" w:cs="Times New Roman"/>
          <w:sz w:val="28"/>
          <w:szCs w:val="28"/>
        </w:rPr>
        <w:br/>
        <w:t xml:space="preserve">         </w:t>
      </w:r>
      <w:r w:rsidR="00742EE0" w:rsidRPr="001170D5">
        <w:rPr>
          <w:rFonts w:ascii="Times New Roman" w:hAnsi="Times New Roman" w:cs="Times New Roman"/>
          <w:sz w:val="28"/>
          <w:szCs w:val="28"/>
        </w:rPr>
        <w:t>Собрать информацию, материал, пособия, атрибуты для проекта.</w:t>
      </w:r>
      <w:r w:rsidR="00742EE0" w:rsidRPr="001170D5">
        <w:rPr>
          <w:rFonts w:ascii="Times New Roman" w:hAnsi="Times New Roman" w:cs="Times New Roman"/>
          <w:sz w:val="28"/>
          <w:szCs w:val="28"/>
        </w:rPr>
        <w:br/>
      </w:r>
      <w:r w:rsidR="001170D5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742EE0" w:rsidRPr="001170D5">
        <w:rPr>
          <w:rFonts w:ascii="Times New Roman" w:hAnsi="Times New Roman" w:cs="Times New Roman"/>
          <w:b/>
          <w:bCs/>
          <w:sz w:val="28"/>
          <w:szCs w:val="28"/>
        </w:rPr>
        <w:t>Реализация проекта</w:t>
      </w:r>
      <w:r w:rsidR="001170D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42EE0" w:rsidRPr="001170D5">
        <w:rPr>
          <w:rFonts w:ascii="Times New Roman" w:hAnsi="Times New Roman" w:cs="Times New Roman"/>
          <w:sz w:val="28"/>
          <w:szCs w:val="28"/>
        </w:rPr>
        <w:br/>
      </w:r>
      <w:r w:rsidR="001170D5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742EE0" w:rsidRPr="001170D5">
        <w:rPr>
          <w:rFonts w:ascii="Times New Roman" w:hAnsi="Times New Roman" w:cs="Times New Roman"/>
          <w:sz w:val="28"/>
          <w:szCs w:val="28"/>
        </w:rPr>
        <w:t>Провести запланированные формы работы с детьми (</w:t>
      </w:r>
      <w:r w:rsidR="001170D5">
        <w:rPr>
          <w:rFonts w:ascii="Times New Roman" w:hAnsi="Times New Roman" w:cs="Times New Roman"/>
          <w:sz w:val="28"/>
          <w:szCs w:val="28"/>
        </w:rPr>
        <w:t>занятия</w:t>
      </w:r>
      <w:r w:rsidR="00742EE0" w:rsidRPr="001170D5">
        <w:rPr>
          <w:rFonts w:ascii="Times New Roman" w:hAnsi="Times New Roman" w:cs="Times New Roman"/>
          <w:sz w:val="28"/>
          <w:szCs w:val="28"/>
        </w:rPr>
        <w:t>, наблюден</w:t>
      </w:r>
      <w:r w:rsidR="001170D5">
        <w:rPr>
          <w:rFonts w:ascii="Times New Roman" w:hAnsi="Times New Roman" w:cs="Times New Roman"/>
          <w:sz w:val="28"/>
          <w:szCs w:val="28"/>
        </w:rPr>
        <w:t>ия, игры, экскурсии, чтение художественной  литерату</w:t>
      </w:r>
      <w:r w:rsidR="00742EE0" w:rsidRPr="001170D5">
        <w:rPr>
          <w:rFonts w:ascii="Times New Roman" w:hAnsi="Times New Roman" w:cs="Times New Roman"/>
          <w:sz w:val="28"/>
          <w:szCs w:val="28"/>
        </w:rPr>
        <w:t>ры, рассматривание картин, иллюстраций,</w:t>
      </w:r>
      <w:r w:rsidR="001170D5">
        <w:rPr>
          <w:rFonts w:ascii="Times New Roman" w:hAnsi="Times New Roman" w:cs="Times New Roman"/>
          <w:sz w:val="28"/>
          <w:szCs w:val="28"/>
        </w:rPr>
        <w:t xml:space="preserve"> просмотр презентаций, видеоматериало</w:t>
      </w:r>
      <w:r w:rsidR="00742EE0" w:rsidRPr="001170D5">
        <w:rPr>
          <w:rFonts w:ascii="Times New Roman" w:hAnsi="Times New Roman" w:cs="Times New Roman"/>
          <w:sz w:val="28"/>
          <w:szCs w:val="28"/>
        </w:rPr>
        <w:t>в, продукти</w:t>
      </w:r>
      <w:r w:rsidR="001170D5">
        <w:rPr>
          <w:rFonts w:ascii="Times New Roman" w:hAnsi="Times New Roman" w:cs="Times New Roman"/>
          <w:sz w:val="28"/>
          <w:szCs w:val="28"/>
        </w:rPr>
        <w:t>вные виды деятельности и т.д.); д</w:t>
      </w:r>
      <w:r w:rsidR="00742EE0" w:rsidRPr="001170D5">
        <w:rPr>
          <w:rFonts w:ascii="Times New Roman" w:hAnsi="Times New Roman" w:cs="Times New Roman"/>
          <w:sz w:val="28"/>
          <w:szCs w:val="28"/>
        </w:rPr>
        <w:t>омаш</w:t>
      </w:r>
      <w:r w:rsidR="001170D5">
        <w:rPr>
          <w:rFonts w:ascii="Times New Roman" w:hAnsi="Times New Roman" w:cs="Times New Roman"/>
          <w:sz w:val="28"/>
          <w:szCs w:val="28"/>
        </w:rPr>
        <w:t>нее</w:t>
      </w:r>
      <w:r w:rsidR="00742EE0" w:rsidRPr="001170D5">
        <w:rPr>
          <w:rFonts w:ascii="Times New Roman" w:hAnsi="Times New Roman" w:cs="Times New Roman"/>
          <w:sz w:val="28"/>
          <w:szCs w:val="28"/>
        </w:rPr>
        <w:t xml:space="preserve"> задание родителям и детям </w:t>
      </w:r>
      <w:r w:rsidR="001170D5">
        <w:rPr>
          <w:rFonts w:ascii="Times New Roman" w:hAnsi="Times New Roman" w:cs="Times New Roman"/>
          <w:sz w:val="28"/>
          <w:szCs w:val="28"/>
        </w:rPr>
        <w:t xml:space="preserve">(изготовление творческих работ, </w:t>
      </w:r>
      <w:r w:rsidR="00742EE0" w:rsidRPr="001170D5">
        <w:rPr>
          <w:rFonts w:ascii="Times New Roman" w:hAnsi="Times New Roman" w:cs="Times New Roman"/>
          <w:sz w:val="28"/>
          <w:szCs w:val="28"/>
        </w:rPr>
        <w:t>лист-сообщение, видеоролик и т.д.)</w:t>
      </w:r>
      <w:r w:rsidR="001170D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42EE0" w:rsidRPr="001170D5">
        <w:rPr>
          <w:rFonts w:ascii="Times New Roman" w:hAnsi="Times New Roman" w:cs="Times New Roman"/>
          <w:sz w:val="28"/>
          <w:szCs w:val="28"/>
        </w:rPr>
        <w:br/>
      </w:r>
      <w:r w:rsidR="001170D5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742EE0" w:rsidRPr="001170D5">
        <w:rPr>
          <w:rFonts w:ascii="Times New Roman" w:hAnsi="Times New Roman" w:cs="Times New Roman"/>
          <w:b/>
          <w:bCs/>
          <w:sz w:val="28"/>
          <w:szCs w:val="28"/>
        </w:rPr>
        <w:t>Подведение</w:t>
      </w:r>
      <w:r w:rsidR="001170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2EE0" w:rsidRPr="001170D5">
        <w:rPr>
          <w:rFonts w:ascii="Times New Roman" w:hAnsi="Times New Roman" w:cs="Times New Roman"/>
          <w:b/>
          <w:bCs/>
          <w:sz w:val="28"/>
          <w:szCs w:val="28"/>
        </w:rPr>
        <w:t>итогов</w:t>
      </w:r>
      <w:r w:rsidR="001170D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42EE0" w:rsidRPr="001170D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1170D5">
        <w:rPr>
          <w:rFonts w:ascii="Times New Roman" w:hAnsi="Times New Roman" w:cs="Times New Roman"/>
          <w:sz w:val="28"/>
          <w:szCs w:val="28"/>
        </w:rPr>
        <w:t xml:space="preserve">        </w:t>
      </w:r>
      <w:r w:rsidR="00742EE0" w:rsidRPr="001170D5">
        <w:rPr>
          <w:rFonts w:ascii="Times New Roman" w:hAnsi="Times New Roman" w:cs="Times New Roman"/>
          <w:sz w:val="28"/>
          <w:szCs w:val="28"/>
        </w:rPr>
        <w:t>Продукт деятельности</w:t>
      </w:r>
      <w:r w:rsidR="001170D5">
        <w:rPr>
          <w:rFonts w:ascii="Times New Roman" w:hAnsi="Times New Roman" w:cs="Times New Roman"/>
          <w:sz w:val="28"/>
          <w:szCs w:val="28"/>
        </w:rPr>
        <w:t>, его презентация.</w:t>
      </w:r>
      <w:r w:rsidR="00742EE0" w:rsidRPr="001170D5">
        <w:rPr>
          <w:rFonts w:ascii="Times New Roman" w:hAnsi="Times New Roman" w:cs="Times New Roman"/>
          <w:sz w:val="28"/>
          <w:szCs w:val="28"/>
        </w:rPr>
        <w:t xml:space="preserve"> </w:t>
      </w:r>
      <w:r w:rsidR="001170D5">
        <w:rPr>
          <w:rFonts w:ascii="Times New Roman" w:hAnsi="Times New Roman" w:cs="Times New Roman"/>
          <w:sz w:val="28"/>
          <w:szCs w:val="28"/>
        </w:rPr>
        <w:t>В</w:t>
      </w:r>
      <w:r w:rsidR="00742EE0" w:rsidRPr="00742EE0">
        <w:rPr>
          <w:rFonts w:ascii="Times New Roman" w:hAnsi="Times New Roman" w:cs="Times New Roman"/>
          <w:sz w:val="28"/>
          <w:szCs w:val="28"/>
        </w:rPr>
        <w:t xml:space="preserve">ыступление перед родителями воспитанников, </w:t>
      </w:r>
      <w:r w:rsidR="001170D5">
        <w:rPr>
          <w:rFonts w:ascii="Times New Roman" w:hAnsi="Times New Roman" w:cs="Times New Roman"/>
          <w:sz w:val="28"/>
          <w:szCs w:val="28"/>
        </w:rPr>
        <w:t>р</w:t>
      </w:r>
      <w:r w:rsidR="00742EE0" w:rsidRPr="00742EE0">
        <w:rPr>
          <w:rFonts w:ascii="Times New Roman" w:hAnsi="Times New Roman" w:cs="Times New Roman"/>
          <w:sz w:val="28"/>
          <w:szCs w:val="28"/>
        </w:rPr>
        <w:t>аспространение педагогического опыта</w:t>
      </w:r>
      <w:r w:rsidR="001170D5">
        <w:rPr>
          <w:rFonts w:ascii="Times New Roman" w:hAnsi="Times New Roman" w:cs="Times New Roman"/>
          <w:sz w:val="28"/>
          <w:szCs w:val="28"/>
        </w:rPr>
        <w:t>.</w:t>
      </w:r>
    </w:p>
    <w:p w:rsidR="00742EE0" w:rsidRDefault="00192D2F" w:rsidP="00B76D79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92D2F">
        <w:rPr>
          <w:rFonts w:ascii="Times New Roman" w:hAnsi="Times New Roman" w:cs="Times New Roman"/>
          <w:b/>
          <w:bCs/>
          <w:sz w:val="28"/>
          <w:szCs w:val="28"/>
        </w:rPr>
        <w:t>Паспорт  проекта</w:t>
      </w:r>
      <w:r w:rsidRPr="00192D2F">
        <w:rPr>
          <w:rFonts w:ascii="Times New Roman" w:hAnsi="Times New Roman" w:cs="Times New Roman"/>
          <w:sz w:val="28"/>
          <w:szCs w:val="28"/>
        </w:rPr>
        <w:br/>
        <w:t>Тема проекта:</w:t>
      </w:r>
      <w:r w:rsidRPr="00192D2F">
        <w:rPr>
          <w:rFonts w:ascii="Times New Roman" w:hAnsi="Times New Roman" w:cs="Times New Roman"/>
          <w:sz w:val="28"/>
          <w:szCs w:val="28"/>
        </w:rPr>
        <w:br/>
        <w:t>Продолжительность проекта:</w:t>
      </w:r>
      <w:r w:rsidRPr="00192D2F">
        <w:rPr>
          <w:rFonts w:ascii="Times New Roman" w:hAnsi="Times New Roman" w:cs="Times New Roman"/>
          <w:sz w:val="28"/>
          <w:szCs w:val="28"/>
        </w:rPr>
        <w:br/>
        <w:t>Участники проекта:</w:t>
      </w:r>
      <w:r w:rsidRPr="00192D2F">
        <w:rPr>
          <w:rFonts w:ascii="Times New Roman" w:hAnsi="Times New Roman" w:cs="Times New Roman"/>
          <w:sz w:val="28"/>
          <w:szCs w:val="28"/>
        </w:rPr>
        <w:br/>
      </w:r>
      <w:r w:rsidRPr="00192D2F">
        <w:rPr>
          <w:rFonts w:ascii="Times New Roman" w:hAnsi="Times New Roman" w:cs="Times New Roman"/>
          <w:sz w:val="28"/>
          <w:szCs w:val="28"/>
        </w:rPr>
        <w:lastRenderedPageBreak/>
        <w:t>Актуальность проекта:</w:t>
      </w:r>
      <w:r w:rsidRPr="00192D2F">
        <w:rPr>
          <w:rFonts w:ascii="Times New Roman" w:hAnsi="Times New Roman" w:cs="Times New Roman"/>
          <w:sz w:val="28"/>
          <w:szCs w:val="28"/>
        </w:rPr>
        <w:br/>
        <w:t>Цель проекта:</w:t>
      </w:r>
      <w:r w:rsidRPr="00192D2F">
        <w:rPr>
          <w:rFonts w:ascii="Times New Roman" w:hAnsi="Times New Roman" w:cs="Times New Roman"/>
          <w:sz w:val="28"/>
          <w:szCs w:val="28"/>
        </w:rPr>
        <w:br/>
        <w:t>Задачи проекта:</w:t>
      </w:r>
      <w:r w:rsidRPr="00192D2F">
        <w:rPr>
          <w:rFonts w:ascii="Times New Roman" w:hAnsi="Times New Roman" w:cs="Times New Roman"/>
          <w:sz w:val="28"/>
          <w:szCs w:val="28"/>
        </w:rPr>
        <w:br/>
        <w:t>Обеспечение проектной деятельности:</w:t>
      </w:r>
      <w:r w:rsidRPr="00192D2F">
        <w:rPr>
          <w:rFonts w:ascii="Times New Roman" w:hAnsi="Times New Roman" w:cs="Times New Roman"/>
          <w:sz w:val="28"/>
          <w:szCs w:val="28"/>
        </w:rPr>
        <w:br/>
        <w:t>Ожидаемый результат:</w:t>
      </w:r>
      <w:r w:rsidRPr="00192D2F">
        <w:rPr>
          <w:rFonts w:ascii="Times New Roman" w:hAnsi="Times New Roman" w:cs="Times New Roman"/>
          <w:sz w:val="28"/>
          <w:szCs w:val="28"/>
        </w:rPr>
        <w:br/>
        <w:t>Формы реализации проекта:</w:t>
      </w:r>
      <w:r w:rsidRPr="00192D2F">
        <w:rPr>
          <w:rFonts w:ascii="Times New Roman" w:hAnsi="Times New Roman" w:cs="Times New Roman"/>
          <w:sz w:val="28"/>
          <w:szCs w:val="28"/>
        </w:rPr>
        <w:br/>
        <w:t>Этапы работы над проектом:</w:t>
      </w:r>
      <w:r w:rsidRPr="00192D2F">
        <w:rPr>
          <w:rFonts w:ascii="Times New Roman" w:hAnsi="Times New Roman" w:cs="Times New Roman"/>
          <w:sz w:val="28"/>
          <w:szCs w:val="28"/>
        </w:rPr>
        <w:br/>
        <w:t>Презентация проекта.</w:t>
      </w:r>
    </w:p>
    <w:p w:rsidR="00192D2F" w:rsidRDefault="00192D2F" w:rsidP="00192D2F">
      <w:pPr>
        <w:spacing w:after="0"/>
        <w:ind w:left="-426" w:firstLine="710"/>
        <w:rPr>
          <w:rFonts w:ascii="Times New Roman" w:hAnsi="Times New Roman" w:cs="Times New Roman"/>
          <w:sz w:val="28"/>
          <w:szCs w:val="28"/>
        </w:rPr>
      </w:pPr>
    </w:p>
    <w:p w:rsidR="00192D2F" w:rsidRDefault="00192D2F" w:rsidP="00192D2F">
      <w:pPr>
        <w:spacing w:after="0"/>
        <w:ind w:left="-426" w:firstLine="710"/>
        <w:rPr>
          <w:rFonts w:ascii="Times New Roman" w:hAnsi="Times New Roman" w:cs="Times New Roman"/>
          <w:sz w:val="28"/>
          <w:szCs w:val="28"/>
        </w:rPr>
      </w:pPr>
    </w:p>
    <w:p w:rsidR="00192D2F" w:rsidRDefault="00192D2F" w:rsidP="00192D2F">
      <w:pPr>
        <w:spacing w:after="0"/>
        <w:ind w:left="-426" w:firstLine="710"/>
        <w:rPr>
          <w:rFonts w:ascii="Times New Roman" w:hAnsi="Times New Roman" w:cs="Times New Roman"/>
          <w:sz w:val="28"/>
          <w:szCs w:val="28"/>
        </w:rPr>
      </w:pPr>
    </w:p>
    <w:p w:rsidR="00192D2F" w:rsidRDefault="00192D2F" w:rsidP="00192D2F">
      <w:pPr>
        <w:spacing w:after="0"/>
        <w:ind w:left="-426" w:firstLine="710"/>
        <w:rPr>
          <w:rFonts w:ascii="Times New Roman" w:hAnsi="Times New Roman" w:cs="Times New Roman"/>
          <w:sz w:val="28"/>
          <w:szCs w:val="28"/>
        </w:rPr>
      </w:pPr>
    </w:p>
    <w:p w:rsidR="00192D2F" w:rsidRDefault="00192D2F" w:rsidP="00192D2F">
      <w:pPr>
        <w:spacing w:after="0"/>
        <w:ind w:left="-426" w:firstLine="710"/>
        <w:rPr>
          <w:rFonts w:ascii="Times New Roman" w:hAnsi="Times New Roman" w:cs="Times New Roman"/>
          <w:sz w:val="28"/>
          <w:szCs w:val="28"/>
        </w:rPr>
      </w:pPr>
    </w:p>
    <w:p w:rsidR="00192D2F" w:rsidRDefault="00192D2F" w:rsidP="00192D2F">
      <w:pPr>
        <w:spacing w:after="0"/>
        <w:ind w:left="-426" w:firstLine="710"/>
        <w:rPr>
          <w:rFonts w:ascii="Times New Roman" w:hAnsi="Times New Roman" w:cs="Times New Roman"/>
          <w:sz w:val="28"/>
          <w:szCs w:val="28"/>
        </w:rPr>
      </w:pPr>
    </w:p>
    <w:p w:rsidR="00192D2F" w:rsidRDefault="00192D2F" w:rsidP="00192D2F">
      <w:pPr>
        <w:spacing w:after="0"/>
        <w:ind w:left="-426" w:firstLine="710"/>
        <w:rPr>
          <w:rFonts w:ascii="Times New Roman" w:hAnsi="Times New Roman" w:cs="Times New Roman"/>
          <w:sz w:val="28"/>
          <w:szCs w:val="28"/>
        </w:rPr>
      </w:pPr>
    </w:p>
    <w:p w:rsidR="00192D2F" w:rsidRDefault="00192D2F" w:rsidP="00192D2F">
      <w:pPr>
        <w:spacing w:after="0"/>
        <w:ind w:left="-426" w:firstLine="710"/>
        <w:rPr>
          <w:rFonts w:ascii="Times New Roman" w:hAnsi="Times New Roman" w:cs="Times New Roman"/>
          <w:sz w:val="28"/>
          <w:szCs w:val="28"/>
        </w:rPr>
      </w:pPr>
    </w:p>
    <w:p w:rsidR="00192D2F" w:rsidRDefault="00192D2F" w:rsidP="00192D2F">
      <w:pPr>
        <w:spacing w:after="0"/>
        <w:ind w:left="-426" w:firstLine="710"/>
        <w:rPr>
          <w:rFonts w:ascii="Times New Roman" w:hAnsi="Times New Roman" w:cs="Times New Roman"/>
          <w:sz w:val="28"/>
          <w:szCs w:val="28"/>
        </w:rPr>
      </w:pPr>
    </w:p>
    <w:p w:rsidR="00192D2F" w:rsidRDefault="00192D2F" w:rsidP="00192D2F">
      <w:pPr>
        <w:spacing w:after="0"/>
        <w:ind w:left="-426" w:firstLine="710"/>
        <w:rPr>
          <w:rFonts w:ascii="Times New Roman" w:hAnsi="Times New Roman" w:cs="Times New Roman"/>
          <w:sz w:val="28"/>
          <w:szCs w:val="28"/>
        </w:rPr>
      </w:pPr>
    </w:p>
    <w:p w:rsidR="00192D2F" w:rsidRDefault="00192D2F" w:rsidP="00192D2F">
      <w:pPr>
        <w:spacing w:after="0"/>
        <w:ind w:left="-426" w:firstLine="710"/>
        <w:rPr>
          <w:rFonts w:ascii="Times New Roman" w:hAnsi="Times New Roman" w:cs="Times New Roman"/>
          <w:sz w:val="28"/>
          <w:szCs w:val="28"/>
        </w:rPr>
      </w:pPr>
    </w:p>
    <w:p w:rsidR="00192D2F" w:rsidRDefault="00192D2F" w:rsidP="00192D2F">
      <w:pPr>
        <w:spacing w:after="0"/>
        <w:ind w:left="-426" w:firstLine="710"/>
        <w:rPr>
          <w:rFonts w:ascii="Times New Roman" w:hAnsi="Times New Roman" w:cs="Times New Roman"/>
          <w:sz w:val="28"/>
          <w:szCs w:val="28"/>
        </w:rPr>
      </w:pPr>
    </w:p>
    <w:p w:rsidR="00192D2F" w:rsidRDefault="00192D2F" w:rsidP="00192D2F">
      <w:pPr>
        <w:spacing w:after="0"/>
        <w:ind w:left="-426" w:firstLine="710"/>
        <w:rPr>
          <w:rFonts w:ascii="Times New Roman" w:hAnsi="Times New Roman" w:cs="Times New Roman"/>
          <w:sz w:val="28"/>
          <w:szCs w:val="28"/>
        </w:rPr>
      </w:pPr>
    </w:p>
    <w:p w:rsidR="00192D2F" w:rsidRDefault="00192D2F" w:rsidP="00192D2F">
      <w:pPr>
        <w:spacing w:after="0"/>
        <w:ind w:left="-426" w:firstLine="710"/>
        <w:rPr>
          <w:rFonts w:ascii="Times New Roman" w:hAnsi="Times New Roman" w:cs="Times New Roman"/>
          <w:sz w:val="28"/>
          <w:szCs w:val="28"/>
        </w:rPr>
      </w:pPr>
    </w:p>
    <w:p w:rsidR="00192D2F" w:rsidRDefault="00192D2F" w:rsidP="00192D2F">
      <w:pPr>
        <w:spacing w:after="0"/>
        <w:ind w:left="-426" w:firstLine="710"/>
        <w:rPr>
          <w:rFonts w:ascii="Times New Roman" w:hAnsi="Times New Roman" w:cs="Times New Roman"/>
          <w:sz w:val="28"/>
          <w:szCs w:val="28"/>
        </w:rPr>
      </w:pPr>
    </w:p>
    <w:p w:rsidR="00192D2F" w:rsidRDefault="00192D2F" w:rsidP="00192D2F">
      <w:pPr>
        <w:spacing w:after="0"/>
        <w:ind w:left="-426" w:firstLine="710"/>
        <w:rPr>
          <w:rFonts w:ascii="Times New Roman" w:hAnsi="Times New Roman" w:cs="Times New Roman"/>
          <w:sz w:val="28"/>
          <w:szCs w:val="28"/>
        </w:rPr>
      </w:pPr>
    </w:p>
    <w:p w:rsidR="00192D2F" w:rsidRDefault="00192D2F" w:rsidP="00192D2F">
      <w:pPr>
        <w:spacing w:after="0"/>
        <w:ind w:left="-426" w:firstLine="710"/>
        <w:rPr>
          <w:rFonts w:ascii="Times New Roman" w:hAnsi="Times New Roman" w:cs="Times New Roman"/>
          <w:sz w:val="28"/>
          <w:szCs w:val="28"/>
        </w:rPr>
      </w:pPr>
    </w:p>
    <w:p w:rsidR="00192D2F" w:rsidRDefault="00192D2F" w:rsidP="00192D2F">
      <w:pPr>
        <w:spacing w:after="0"/>
        <w:ind w:left="-426" w:firstLine="710"/>
        <w:rPr>
          <w:rFonts w:ascii="Times New Roman" w:hAnsi="Times New Roman" w:cs="Times New Roman"/>
          <w:sz w:val="28"/>
          <w:szCs w:val="28"/>
        </w:rPr>
      </w:pPr>
    </w:p>
    <w:p w:rsidR="00192D2F" w:rsidRDefault="00192D2F" w:rsidP="00192D2F">
      <w:pPr>
        <w:spacing w:after="0"/>
        <w:ind w:left="-426" w:firstLine="710"/>
        <w:rPr>
          <w:rFonts w:ascii="Times New Roman" w:hAnsi="Times New Roman" w:cs="Times New Roman"/>
          <w:sz w:val="28"/>
          <w:szCs w:val="28"/>
        </w:rPr>
      </w:pPr>
    </w:p>
    <w:p w:rsidR="00192D2F" w:rsidRDefault="00192D2F" w:rsidP="00192D2F">
      <w:pPr>
        <w:spacing w:after="0"/>
        <w:ind w:left="-426" w:firstLine="710"/>
        <w:rPr>
          <w:rFonts w:ascii="Times New Roman" w:hAnsi="Times New Roman" w:cs="Times New Roman"/>
          <w:sz w:val="28"/>
          <w:szCs w:val="28"/>
        </w:rPr>
      </w:pPr>
    </w:p>
    <w:p w:rsidR="00192D2F" w:rsidRDefault="00192D2F" w:rsidP="00192D2F">
      <w:pPr>
        <w:spacing w:after="0"/>
        <w:ind w:left="-426" w:firstLine="710"/>
        <w:rPr>
          <w:rFonts w:ascii="Times New Roman" w:hAnsi="Times New Roman" w:cs="Times New Roman"/>
          <w:sz w:val="28"/>
          <w:szCs w:val="28"/>
        </w:rPr>
      </w:pPr>
    </w:p>
    <w:p w:rsidR="00192D2F" w:rsidRDefault="00192D2F" w:rsidP="00192D2F">
      <w:pPr>
        <w:spacing w:after="0"/>
        <w:ind w:left="-426" w:firstLine="710"/>
        <w:rPr>
          <w:rFonts w:ascii="Times New Roman" w:hAnsi="Times New Roman" w:cs="Times New Roman"/>
          <w:sz w:val="28"/>
          <w:szCs w:val="28"/>
        </w:rPr>
      </w:pPr>
    </w:p>
    <w:p w:rsidR="00192D2F" w:rsidRDefault="00192D2F" w:rsidP="00192D2F">
      <w:pPr>
        <w:spacing w:after="0"/>
        <w:ind w:left="-426" w:firstLine="710"/>
        <w:rPr>
          <w:rFonts w:ascii="Times New Roman" w:hAnsi="Times New Roman" w:cs="Times New Roman"/>
          <w:sz w:val="28"/>
          <w:szCs w:val="28"/>
        </w:rPr>
      </w:pPr>
    </w:p>
    <w:p w:rsidR="00192D2F" w:rsidRDefault="00192D2F" w:rsidP="00192D2F">
      <w:pPr>
        <w:spacing w:after="0"/>
        <w:ind w:left="-426" w:firstLine="710"/>
        <w:rPr>
          <w:rFonts w:ascii="Times New Roman" w:hAnsi="Times New Roman" w:cs="Times New Roman"/>
          <w:sz w:val="28"/>
          <w:szCs w:val="28"/>
        </w:rPr>
      </w:pPr>
    </w:p>
    <w:p w:rsidR="00192D2F" w:rsidRDefault="00192D2F" w:rsidP="00192D2F">
      <w:pPr>
        <w:spacing w:after="0"/>
        <w:ind w:left="-426" w:firstLine="710"/>
        <w:rPr>
          <w:rFonts w:ascii="Times New Roman" w:hAnsi="Times New Roman" w:cs="Times New Roman"/>
          <w:sz w:val="28"/>
          <w:szCs w:val="28"/>
        </w:rPr>
      </w:pPr>
    </w:p>
    <w:p w:rsidR="00192D2F" w:rsidRDefault="00192D2F" w:rsidP="00192D2F">
      <w:pPr>
        <w:spacing w:after="0"/>
        <w:ind w:left="-426" w:firstLine="710"/>
        <w:rPr>
          <w:rFonts w:ascii="Times New Roman" w:hAnsi="Times New Roman" w:cs="Times New Roman"/>
          <w:sz w:val="28"/>
          <w:szCs w:val="28"/>
        </w:rPr>
      </w:pPr>
    </w:p>
    <w:p w:rsidR="00B76D79" w:rsidRDefault="00B76D79" w:rsidP="00192D2F">
      <w:pPr>
        <w:spacing w:after="0"/>
        <w:ind w:left="-426" w:firstLine="710"/>
        <w:rPr>
          <w:rFonts w:ascii="Times New Roman" w:hAnsi="Times New Roman" w:cs="Times New Roman"/>
          <w:sz w:val="28"/>
          <w:szCs w:val="28"/>
        </w:rPr>
      </w:pPr>
    </w:p>
    <w:p w:rsidR="00B76D79" w:rsidRDefault="00B76D79" w:rsidP="00192D2F">
      <w:pPr>
        <w:spacing w:after="0"/>
        <w:ind w:left="-426" w:firstLine="710"/>
        <w:rPr>
          <w:rFonts w:ascii="Times New Roman" w:hAnsi="Times New Roman" w:cs="Times New Roman"/>
          <w:sz w:val="28"/>
          <w:szCs w:val="28"/>
        </w:rPr>
      </w:pPr>
    </w:p>
    <w:p w:rsidR="00192D2F" w:rsidRDefault="00192D2F" w:rsidP="00192D2F">
      <w:pPr>
        <w:spacing w:after="0"/>
        <w:ind w:left="-426" w:firstLine="710"/>
        <w:rPr>
          <w:rFonts w:ascii="Times New Roman" w:hAnsi="Times New Roman" w:cs="Times New Roman"/>
          <w:sz w:val="28"/>
          <w:szCs w:val="28"/>
        </w:rPr>
      </w:pPr>
    </w:p>
    <w:p w:rsidR="00192D2F" w:rsidRDefault="00192D2F" w:rsidP="00192D2F">
      <w:pPr>
        <w:spacing w:after="0"/>
        <w:ind w:left="-426" w:firstLine="710"/>
        <w:rPr>
          <w:rFonts w:ascii="Times New Roman" w:hAnsi="Times New Roman" w:cs="Times New Roman"/>
          <w:sz w:val="28"/>
          <w:szCs w:val="28"/>
        </w:rPr>
      </w:pPr>
    </w:p>
    <w:p w:rsidR="00192D2F" w:rsidRDefault="00192D2F" w:rsidP="00192D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Г.С., воспитатель</w:t>
      </w:r>
    </w:p>
    <w:p w:rsidR="00192D2F" w:rsidRDefault="00912CAE" w:rsidP="00192D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192D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Ф</w:t>
      </w:r>
      <w:r w:rsidR="00192D2F">
        <w:rPr>
          <w:rFonts w:ascii="Times New Roman" w:hAnsi="Times New Roman" w:cs="Times New Roman"/>
          <w:sz w:val="28"/>
          <w:szCs w:val="28"/>
        </w:rPr>
        <w:t>., воспитатель</w:t>
      </w:r>
    </w:p>
    <w:p w:rsidR="00962DD3" w:rsidRDefault="00962DD3" w:rsidP="00962DD3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62DD3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«Сингапурская </w:t>
      </w:r>
      <w:r w:rsidR="00CA2C1B">
        <w:rPr>
          <w:rFonts w:ascii="Times New Roman" w:hAnsi="Times New Roman" w:cs="Times New Roman"/>
          <w:b/>
          <w:bCs/>
          <w:i/>
          <w:sz w:val="28"/>
          <w:szCs w:val="28"/>
        </w:rPr>
        <w:t>методика</w:t>
      </w:r>
      <w:r w:rsidRPr="00962DD3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</w:p>
    <w:p w:rsidR="00CA2C1B" w:rsidRPr="00CA2C1B" w:rsidRDefault="00CA2C1B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2C1B">
        <w:rPr>
          <w:rFonts w:ascii="Times New Roman" w:hAnsi="Times New Roman" w:cs="Times New Roman"/>
          <w:bCs/>
          <w:sz w:val="28"/>
          <w:szCs w:val="28"/>
        </w:rPr>
        <w:t xml:space="preserve">В чем суть сингапурской методики обучения? </w:t>
      </w:r>
    </w:p>
    <w:p w:rsidR="00CA2C1B" w:rsidRPr="00CA2C1B" w:rsidRDefault="00CA2C1B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2C1B">
        <w:rPr>
          <w:rFonts w:ascii="Times New Roman" w:hAnsi="Times New Roman" w:cs="Times New Roman"/>
          <w:sz w:val="28"/>
          <w:szCs w:val="28"/>
        </w:rPr>
        <w:t xml:space="preserve">Сингапурские педагоги достигают высоких результатов обучения благодаря применению разработанной в стране методики обучения, получившей название сингапурской. Сингапурская методика обучения представляет собой набор тезисов и формул, </w:t>
      </w:r>
      <w:r w:rsidRPr="00CA2C1B">
        <w:rPr>
          <w:rFonts w:ascii="Times New Roman" w:hAnsi="Times New Roman" w:cs="Times New Roman"/>
          <w:bCs/>
          <w:sz w:val="28"/>
          <w:szCs w:val="28"/>
        </w:rPr>
        <w:t xml:space="preserve">называемых структурами, </w:t>
      </w:r>
      <w:r w:rsidRPr="00CA2C1B">
        <w:rPr>
          <w:rFonts w:ascii="Times New Roman" w:hAnsi="Times New Roman" w:cs="Times New Roman"/>
          <w:sz w:val="28"/>
          <w:szCs w:val="28"/>
        </w:rPr>
        <w:t>из которых, как из кубиков ЛЕГО, строится урок. Соединять их друг с другом можно в любой последовательности.</w:t>
      </w:r>
    </w:p>
    <w:p w:rsidR="00CA2C1B" w:rsidRPr="00CA2C1B" w:rsidRDefault="00CA2C1B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2C1B">
        <w:rPr>
          <w:rFonts w:ascii="Times New Roman" w:hAnsi="Times New Roman" w:cs="Times New Roman"/>
          <w:bCs/>
          <w:sz w:val="28"/>
          <w:szCs w:val="28"/>
        </w:rPr>
        <w:t>Основными принципами являются:</w:t>
      </w:r>
    </w:p>
    <w:p w:rsidR="00CA2C1B" w:rsidRPr="00CA2C1B" w:rsidRDefault="00CA2C1B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2C1B">
        <w:rPr>
          <w:rFonts w:ascii="Times New Roman" w:hAnsi="Times New Roman" w:cs="Times New Roman"/>
          <w:bCs/>
          <w:sz w:val="28"/>
          <w:szCs w:val="28"/>
        </w:rPr>
        <w:t>• взаимозависимость всех членов группы;</w:t>
      </w:r>
    </w:p>
    <w:p w:rsidR="00CA2C1B" w:rsidRPr="00CA2C1B" w:rsidRDefault="00CA2C1B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2C1B">
        <w:rPr>
          <w:rFonts w:ascii="Times New Roman" w:hAnsi="Times New Roman" w:cs="Times New Roman"/>
          <w:bCs/>
          <w:sz w:val="28"/>
          <w:szCs w:val="28"/>
        </w:rPr>
        <w:t>• личная ответственность каждого;</w:t>
      </w:r>
    </w:p>
    <w:p w:rsidR="00CA2C1B" w:rsidRPr="00CA2C1B" w:rsidRDefault="00CA2C1B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2C1B">
        <w:rPr>
          <w:rFonts w:ascii="Times New Roman" w:hAnsi="Times New Roman" w:cs="Times New Roman"/>
          <w:bCs/>
          <w:sz w:val="28"/>
          <w:szCs w:val="28"/>
        </w:rPr>
        <w:t>• равная доля участия каждого;</w:t>
      </w:r>
    </w:p>
    <w:p w:rsidR="00CA2C1B" w:rsidRPr="00CA2C1B" w:rsidRDefault="00CA2C1B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2C1B">
        <w:rPr>
          <w:rFonts w:ascii="Times New Roman" w:hAnsi="Times New Roman" w:cs="Times New Roman"/>
          <w:bCs/>
          <w:sz w:val="28"/>
          <w:szCs w:val="28"/>
        </w:rPr>
        <w:t>• рефлексия (обсуждение качества работы в команде).</w:t>
      </w:r>
    </w:p>
    <w:p w:rsidR="00CA2C1B" w:rsidRPr="00CA2C1B" w:rsidRDefault="00CA2C1B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7DE40644" wp14:editId="2FD1619B">
            <wp:simplePos x="0" y="0"/>
            <wp:positionH relativeFrom="column">
              <wp:posOffset>4072890</wp:posOffset>
            </wp:positionH>
            <wp:positionV relativeFrom="paragraph">
              <wp:posOffset>87630</wp:posOffset>
            </wp:positionV>
            <wp:extent cx="2005330" cy="2731135"/>
            <wp:effectExtent l="0" t="0" r="0" b="0"/>
            <wp:wrapThrough wrapText="bothSides">
              <wp:wrapPolygon edited="0">
                <wp:start x="0" y="0"/>
                <wp:lineTo x="0" y="21394"/>
                <wp:lineTo x="21340" y="21394"/>
                <wp:lineTo x="21340" y="0"/>
                <wp:lineTo x="0" y="0"/>
              </wp:wrapPolygon>
            </wp:wrapThrough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5330" cy="273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2C1B">
        <w:rPr>
          <w:rFonts w:ascii="Times New Roman" w:hAnsi="Times New Roman" w:cs="Times New Roman"/>
          <w:sz w:val="28"/>
          <w:szCs w:val="28"/>
        </w:rPr>
        <w:t>Технология предусматривает усвоение содержания нового материала в</w:t>
      </w:r>
      <w:r w:rsidRPr="00CA2C1B">
        <w:rPr>
          <w:noProof/>
          <w:lang w:eastAsia="ru-RU"/>
        </w:rPr>
        <w:t xml:space="preserve"> </w:t>
      </w:r>
      <w:r w:rsidRPr="00CA2C1B">
        <w:rPr>
          <w:rFonts w:ascii="Times New Roman" w:hAnsi="Times New Roman" w:cs="Times New Roman"/>
          <w:sz w:val="28"/>
          <w:szCs w:val="28"/>
        </w:rPr>
        <w:t xml:space="preserve"> группе по четыре человека, в паре с партнером «по плечу», «по лицу». Роль взрослого поддерживать устойчивый интерес воспитанников проблемными вопросами и ситуациями. Смысл проблемной интерпретации образовательного материала состоит в том, что воспитатель не сообщает знаний детям в готовом виде, он ставит перед ними проблемные задачи, побуждает искать пути и средства их решения. Ребенок-дошкольник либо самостоятельно осуществляет мыслительный поиск, открытие неизвестного, либо с помощью взрослого.</w:t>
      </w:r>
    </w:p>
    <w:p w:rsidR="00CA2C1B" w:rsidRPr="00CA2C1B" w:rsidRDefault="00CA2C1B" w:rsidP="00B76D79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CA2C1B">
        <w:rPr>
          <w:rFonts w:ascii="Times New Roman" w:hAnsi="Times New Roman" w:cs="Times New Roman"/>
          <w:bCs/>
          <w:sz w:val="28"/>
          <w:szCs w:val="28"/>
        </w:rPr>
        <w:t xml:space="preserve">Интересны в этом отношении следующие </w:t>
      </w:r>
      <w:r w:rsidRPr="00CA2C1B">
        <w:rPr>
          <w:rFonts w:ascii="Times New Roman" w:hAnsi="Times New Roman" w:cs="Times New Roman"/>
          <w:b/>
          <w:bCs/>
          <w:sz w:val="28"/>
          <w:szCs w:val="28"/>
        </w:rPr>
        <w:t>техники и формы организации:</w:t>
      </w:r>
    </w:p>
    <w:p w:rsidR="00E965CA" w:rsidRDefault="00E965CA" w:rsidP="00B76D79">
      <w:pPr>
        <w:spacing w:after="0"/>
        <w:ind w:left="-709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2C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«Встать-сесть»</w:t>
      </w:r>
      <w:r w:rsidR="00CA2C1B" w:rsidRPr="00CA2C1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A2C1B" w:rsidRPr="00CA2C1B" w:rsidRDefault="00CA2C1B" w:rsidP="00B76D79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2C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A2C1B">
        <w:rPr>
          <w:rFonts w:ascii="Times New Roman" w:hAnsi="Times New Roman" w:cs="Times New Roman"/>
          <w:sz w:val="28"/>
          <w:szCs w:val="28"/>
        </w:rPr>
        <w:t>С помощью этой структуры можно как выбрать участников, так и получить информацию о команде (кто так считает и почему).</w:t>
      </w:r>
    </w:p>
    <w:p w:rsidR="00CA2C1B" w:rsidRPr="00CA2C1B" w:rsidRDefault="00CA2C1B" w:rsidP="00B76D79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2C1B">
        <w:rPr>
          <w:rFonts w:ascii="Times New Roman" w:hAnsi="Times New Roman" w:cs="Times New Roman"/>
          <w:sz w:val="28"/>
          <w:szCs w:val="28"/>
        </w:rPr>
        <w:t>- За первый стол сядут те дети, у которых день рождение зимой;</w:t>
      </w:r>
    </w:p>
    <w:p w:rsidR="00CA2C1B" w:rsidRPr="00CA2C1B" w:rsidRDefault="00CA2C1B" w:rsidP="00B76D79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2C1B">
        <w:rPr>
          <w:rFonts w:ascii="Times New Roman" w:hAnsi="Times New Roman" w:cs="Times New Roman"/>
          <w:sz w:val="28"/>
          <w:szCs w:val="28"/>
        </w:rPr>
        <w:t>- За второй стол сядут те дети,  кто пришёл сегодня в брюках и т.д.</w:t>
      </w:r>
    </w:p>
    <w:p w:rsidR="00CA2C1B" w:rsidRPr="00CA2C1B" w:rsidRDefault="00CA2C1B" w:rsidP="00B76D79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2C1B">
        <w:rPr>
          <w:rFonts w:ascii="Times New Roman" w:hAnsi="Times New Roman" w:cs="Times New Roman"/>
          <w:sz w:val="28"/>
          <w:szCs w:val="28"/>
        </w:rPr>
        <w:t xml:space="preserve">Чтобы дети перестали  разговаривать и услышали воспитателя, можно использовать </w:t>
      </w:r>
      <w:r w:rsidRPr="00CA2C1B">
        <w:rPr>
          <w:rFonts w:ascii="Times New Roman" w:hAnsi="Times New Roman" w:cs="Times New Roman"/>
          <w:b/>
          <w:bCs/>
          <w:sz w:val="28"/>
          <w:szCs w:val="28"/>
        </w:rPr>
        <w:t xml:space="preserve">структуру </w:t>
      </w:r>
      <w:r w:rsidRPr="00CA2C1B">
        <w:rPr>
          <w:rFonts w:ascii="Times New Roman" w:hAnsi="Times New Roman" w:cs="Times New Roman"/>
          <w:sz w:val="28"/>
          <w:szCs w:val="28"/>
        </w:rPr>
        <w:t>«дай пять» - сигнал тишины и привлечения внимания. Воспитатель поднимает руку и говорит: «</w:t>
      </w:r>
      <w:r w:rsidR="00E965CA">
        <w:rPr>
          <w:rFonts w:ascii="Times New Roman" w:hAnsi="Times New Roman" w:cs="Times New Roman"/>
          <w:sz w:val="28"/>
          <w:szCs w:val="28"/>
        </w:rPr>
        <w:t>Дай пять</w:t>
      </w:r>
      <w:r w:rsidRPr="00CA2C1B">
        <w:rPr>
          <w:rFonts w:ascii="Times New Roman" w:hAnsi="Times New Roman" w:cs="Times New Roman"/>
          <w:sz w:val="28"/>
          <w:szCs w:val="28"/>
        </w:rPr>
        <w:t>! Дети откладывают в сторону свои дела и сконцентрированы на воспитателе.  Рука педагога не опускается до тех пор, пока не наступит тишина.</w:t>
      </w:r>
    </w:p>
    <w:p w:rsidR="00CA2C1B" w:rsidRPr="00CA2C1B" w:rsidRDefault="00CA2C1B" w:rsidP="00B76D79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2C1B">
        <w:rPr>
          <w:rFonts w:ascii="Times New Roman" w:hAnsi="Times New Roman" w:cs="Times New Roman"/>
          <w:sz w:val="28"/>
          <w:szCs w:val="28"/>
        </w:rPr>
        <w:t xml:space="preserve">Дети сидят за столами по 4 участника. На столах </w:t>
      </w:r>
      <w:r w:rsidRPr="00CA2C1B">
        <w:rPr>
          <w:rFonts w:ascii="Times New Roman" w:hAnsi="Times New Roman" w:cs="Times New Roman"/>
          <w:b/>
          <w:bCs/>
          <w:sz w:val="28"/>
          <w:szCs w:val="28"/>
        </w:rPr>
        <w:t xml:space="preserve">коврик-управление </w:t>
      </w:r>
      <w:proofErr w:type="spellStart"/>
      <w:r w:rsidRPr="00CA2C1B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2E31BC">
        <w:rPr>
          <w:rFonts w:ascii="Times New Roman" w:hAnsi="Times New Roman" w:cs="Times New Roman"/>
          <w:b/>
          <w:bCs/>
          <w:sz w:val="28"/>
          <w:szCs w:val="28"/>
        </w:rPr>
        <w:t>енедж</w:t>
      </w:r>
      <w:proofErr w:type="spellEnd"/>
      <w:r w:rsidR="002E31BC">
        <w:rPr>
          <w:rFonts w:ascii="Times New Roman" w:hAnsi="Times New Roman" w:cs="Times New Roman"/>
          <w:b/>
          <w:bCs/>
          <w:sz w:val="28"/>
          <w:szCs w:val="28"/>
        </w:rPr>
        <w:t xml:space="preserve"> Мет</w:t>
      </w:r>
      <w:r w:rsidRPr="00CA2C1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A2C1B" w:rsidRPr="00CA2C1B" w:rsidRDefault="00CA2C1B" w:rsidP="00B76D79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2C1B">
        <w:rPr>
          <w:rFonts w:ascii="Times New Roman" w:hAnsi="Times New Roman" w:cs="Times New Roman"/>
          <w:sz w:val="28"/>
          <w:szCs w:val="28"/>
        </w:rPr>
        <w:lastRenderedPageBreak/>
        <w:t xml:space="preserve">   Эта структура для управления командой, позволяющая удобно и просто распределить воспитанников.</w:t>
      </w:r>
    </w:p>
    <w:p w:rsidR="00CA2C1B" w:rsidRPr="00CA2C1B" w:rsidRDefault="00CA2C1B" w:rsidP="00B76D79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 каждого из детей есть «</w:t>
      </w:r>
      <w:r w:rsidRPr="00CA2C1B">
        <w:rPr>
          <w:rFonts w:ascii="Times New Roman" w:hAnsi="Times New Roman" w:cs="Times New Roman"/>
          <w:sz w:val="28"/>
          <w:szCs w:val="28"/>
        </w:rPr>
        <w:t xml:space="preserve">партнер по плечу, </w:t>
      </w:r>
      <w:proofErr w:type="gramStart"/>
      <w:r w:rsidRPr="00CA2C1B">
        <w:rPr>
          <w:rFonts w:ascii="Times New Roman" w:hAnsi="Times New Roman" w:cs="Times New Roman"/>
          <w:sz w:val="28"/>
          <w:szCs w:val="28"/>
        </w:rPr>
        <w:t>сидящи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рядом. Воспитатель говорит: «</w:t>
      </w:r>
      <w:r w:rsidRPr="00CA2C1B">
        <w:rPr>
          <w:rFonts w:ascii="Times New Roman" w:hAnsi="Times New Roman" w:cs="Times New Roman"/>
          <w:sz w:val="28"/>
          <w:szCs w:val="28"/>
        </w:rPr>
        <w:t>Партнеры п</w:t>
      </w:r>
      <w:r>
        <w:rPr>
          <w:rFonts w:ascii="Times New Roman" w:hAnsi="Times New Roman" w:cs="Times New Roman"/>
          <w:sz w:val="28"/>
          <w:szCs w:val="28"/>
        </w:rPr>
        <w:t>о плечу,  дайте пять друг другу»</w:t>
      </w:r>
      <w:r w:rsidRPr="00CA2C1B">
        <w:rPr>
          <w:rFonts w:ascii="Times New Roman" w:hAnsi="Times New Roman" w:cs="Times New Roman"/>
          <w:sz w:val="28"/>
          <w:szCs w:val="28"/>
        </w:rPr>
        <w:t>. Партнеры по лицу (партнер, который сидит напротив) улыбнитесь друг другу.</w:t>
      </w:r>
    </w:p>
    <w:p w:rsidR="00CA2C1B" w:rsidRPr="00CA2C1B" w:rsidRDefault="00CA2C1B" w:rsidP="00B76D79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2C1B">
        <w:rPr>
          <w:rFonts w:ascii="Times New Roman" w:hAnsi="Times New Roman" w:cs="Times New Roman"/>
          <w:sz w:val="28"/>
          <w:szCs w:val="28"/>
        </w:rPr>
        <w:t>Каждому из детей принадлежит цифра 1,2,3,4 (</w:t>
      </w:r>
      <w:r w:rsidRPr="00CA2C1B">
        <w:rPr>
          <w:rFonts w:ascii="Times New Roman" w:hAnsi="Times New Roman" w:cs="Times New Roman"/>
          <w:b/>
          <w:bCs/>
          <w:sz w:val="28"/>
          <w:szCs w:val="28"/>
        </w:rPr>
        <w:t>у нас от 1 до 8)</w:t>
      </w:r>
      <w:r w:rsidRPr="00CA2C1B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Столы пронумерованы. Например: «</w:t>
      </w:r>
      <w:r w:rsidRPr="00CA2C1B">
        <w:rPr>
          <w:rFonts w:ascii="Times New Roman" w:hAnsi="Times New Roman" w:cs="Times New Roman"/>
          <w:sz w:val="28"/>
          <w:szCs w:val="28"/>
        </w:rPr>
        <w:t xml:space="preserve">Встаньте, пожалуйста, стол № 1, </w:t>
      </w:r>
      <w:r>
        <w:rPr>
          <w:rFonts w:ascii="Times New Roman" w:hAnsi="Times New Roman" w:cs="Times New Roman"/>
          <w:sz w:val="28"/>
          <w:szCs w:val="28"/>
        </w:rPr>
        <w:t>участник 1; стол №2 участник 3».</w:t>
      </w:r>
    </w:p>
    <w:p w:rsidR="00CA2C1B" w:rsidRPr="00CA2C1B" w:rsidRDefault="00A30111" w:rsidP="00B76D79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2E31BC">
        <w:rPr>
          <w:rFonts w:ascii="Times New Roman" w:hAnsi="Times New Roman" w:cs="Times New Roman"/>
          <w:b/>
          <w:bCs/>
          <w:sz w:val="28"/>
          <w:szCs w:val="28"/>
        </w:rPr>
        <w:t xml:space="preserve">им </w:t>
      </w:r>
      <w:proofErr w:type="spellStart"/>
      <w:r w:rsidR="002E31BC">
        <w:rPr>
          <w:rFonts w:ascii="Times New Roman" w:hAnsi="Times New Roman" w:cs="Times New Roman"/>
          <w:b/>
          <w:bCs/>
          <w:sz w:val="28"/>
          <w:szCs w:val="28"/>
        </w:rPr>
        <w:t>чир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E31BC">
        <w:rPr>
          <w:rFonts w:ascii="Times New Roman" w:hAnsi="Times New Roman" w:cs="Times New Roman"/>
          <w:b/>
          <w:bCs/>
          <w:sz w:val="28"/>
          <w:szCs w:val="28"/>
        </w:rPr>
        <w:t>- «</w:t>
      </w:r>
      <w:proofErr w:type="spellStart"/>
      <w:r w:rsidR="002E31BC">
        <w:rPr>
          <w:rFonts w:ascii="Times New Roman" w:hAnsi="Times New Roman" w:cs="Times New Roman"/>
          <w:b/>
          <w:bCs/>
          <w:sz w:val="28"/>
          <w:szCs w:val="28"/>
        </w:rPr>
        <w:t>кричалка</w:t>
      </w:r>
      <w:proofErr w:type="spellEnd"/>
      <w:r w:rsidR="002E31BC">
        <w:rPr>
          <w:rFonts w:ascii="Times New Roman" w:hAnsi="Times New Roman" w:cs="Times New Roman"/>
          <w:b/>
          <w:bCs/>
          <w:sz w:val="28"/>
          <w:szCs w:val="28"/>
        </w:rPr>
        <w:t>», деви</w:t>
      </w:r>
      <w:proofErr w:type="gramStart"/>
      <w:r w:rsidR="002E31BC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CA2C1B" w:rsidRPr="00CA2C1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CA2C1B" w:rsidRPr="00CA2C1B">
        <w:rPr>
          <w:rFonts w:ascii="Times New Roman" w:hAnsi="Times New Roman" w:cs="Times New Roman"/>
          <w:sz w:val="28"/>
          <w:szCs w:val="28"/>
        </w:rPr>
        <w:t xml:space="preserve"> это короткое и веселое упражнение для поднятия духа команды, поощрения или выражения благодарности.</w:t>
      </w:r>
    </w:p>
    <w:p w:rsidR="00CA2C1B" w:rsidRPr="00CA2C1B" w:rsidRDefault="00CA2C1B" w:rsidP="00B76D79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2C1B">
        <w:rPr>
          <w:rFonts w:ascii="Times New Roman" w:hAnsi="Times New Roman" w:cs="Times New Roman"/>
          <w:sz w:val="28"/>
          <w:szCs w:val="28"/>
        </w:rPr>
        <w:t xml:space="preserve">   • Облака плывут, плывут. Нас к мечте своей зовут!</w:t>
      </w:r>
    </w:p>
    <w:p w:rsidR="00CA2C1B" w:rsidRPr="00CA2C1B" w:rsidRDefault="00CA2C1B" w:rsidP="00B76D79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2C1B">
        <w:rPr>
          <w:rFonts w:ascii="Times New Roman" w:hAnsi="Times New Roman" w:cs="Times New Roman"/>
          <w:sz w:val="28"/>
          <w:szCs w:val="28"/>
        </w:rPr>
        <w:t xml:space="preserve">   • Солнце светит целый день, заниматься нам не лень!</w:t>
      </w:r>
    </w:p>
    <w:p w:rsidR="00CA2C1B" w:rsidRPr="00CA2C1B" w:rsidRDefault="00CA2C1B" w:rsidP="00B76D79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2C1B">
        <w:rPr>
          <w:rFonts w:ascii="Times New Roman" w:hAnsi="Times New Roman" w:cs="Times New Roman"/>
          <w:sz w:val="28"/>
          <w:szCs w:val="28"/>
        </w:rPr>
        <w:t xml:space="preserve">   • Очень любим детский сад, дошколята говорят!</w:t>
      </w:r>
    </w:p>
    <w:p w:rsidR="00CA2C1B" w:rsidRPr="00CA2C1B" w:rsidRDefault="00CA2C1B" w:rsidP="00B76D79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2C1B">
        <w:rPr>
          <w:rFonts w:ascii="Times New Roman" w:hAnsi="Times New Roman" w:cs="Times New Roman"/>
          <w:sz w:val="28"/>
          <w:szCs w:val="28"/>
        </w:rPr>
        <w:t xml:space="preserve">Чтобы снять физическую и умственную нагрузку, можно применять </w:t>
      </w:r>
      <w:r w:rsidRPr="00CA2C1B">
        <w:rPr>
          <w:rFonts w:ascii="Times New Roman" w:hAnsi="Times New Roman" w:cs="Times New Roman"/>
          <w:b/>
          <w:bCs/>
          <w:sz w:val="28"/>
          <w:szCs w:val="28"/>
        </w:rPr>
        <w:t xml:space="preserve">структуру  </w:t>
      </w:r>
      <w:proofErr w:type="spellStart"/>
      <w:r w:rsidR="002E31BC">
        <w:rPr>
          <w:rFonts w:ascii="Times New Roman" w:hAnsi="Times New Roman" w:cs="Times New Roman"/>
          <w:b/>
          <w:bCs/>
          <w:sz w:val="28"/>
          <w:szCs w:val="28"/>
        </w:rPr>
        <w:t>Микс</w:t>
      </w:r>
      <w:proofErr w:type="spellEnd"/>
      <w:r w:rsidR="002E31BC">
        <w:rPr>
          <w:rFonts w:ascii="Times New Roman" w:hAnsi="Times New Roman" w:cs="Times New Roman"/>
          <w:b/>
          <w:bCs/>
          <w:sz w:val="28"/>
          <w:szCs w:val="28"/>
        </w:rPr>
        <w:t xml:space="preserve"> – фриз - групп</w:t>
      </w:r>
      <w:r w:rsidRPr="00CA2C1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A2C1B" w:rsidRPr="00CA2C1B" w:rsidRDefault="00CA2C1B" w:rsidP="00B76D79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2C1B">
        <w:rPr>
          <w:rFonts w:ascii="Times New Roman" w:hAnsi="Times New Roman" w:cs="Times New Roman"/>
          <w:sz w:val="28"/>
          <w:szCs w:val="28"/>
        </w:rPr>
        <w:t xml:space="preserve">   Педагог приглашает группу в центр группы. Включает музыку, дети под музыку двигаются, танцуют. После окончания музыки, им необходимо будет </w:t>
      </w:r>
      <w:proofErr w:type="gramStart"/>
      <w:r w:rsidRPr="00CA2C1B">
        <w:rPr>
          <w:rFonts w:ascii="Times New Roman" w:hAnsi="Times New Roman" w:cs="Times New Roman"/>
          <w:sz w:val="28"/>
          <w:szCs w:val="28"/>
        </w:rPr>
        <w:t>объединится</w:t>
      </w:r>
      <w:proofErr w:type="gramEnd"/>
      <w:r w:rsidRPr="00CA2C1B">
        <w:rPr>
          <w:rFonts w:ascii="Times New Roman" w:hAnsi="Times New Roman" w:cs="Times New Roman"/>
          <w:sz w:val="28"/>
          <w:szCs w:val="28"/>
        </w:rPr>
        <w:t xml:space="preserve"> по группам по столько человек, сколько обозначает  ответ.</w:t>
      </w:r>
    </w:p>
    <w:p w:rsidR="00CA2C1B" w:rsidRPr="00CA2C1B" w:rsidRDefault="00CA2C1B" w:rsidP="00B76D79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2C1B">
        <w:rPr>
          <w:rFonts w:ascii="Times New Roman" w:hAnsi="Times New Roman" w:cs="Times New Roman"/>
          <w:sz w:val="28"/>
          <w:szCs w:val="28"/>
        </w:rPr>
        <w:t>- Сколько хвостов у 3х щенят?</w:t>
      </w:r>
    </w:p>
    <w:p w:rsidR="00CA2C1B" w:rsidRPr="00CA2C1B" w:rsidRDefault="00CA2C1B" w:rsidP="00B76D79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2C1B">
        <w:rPr>
          <w:rFonts w:ascii="Times New Roman" w:hAnsi="Times New Roman" w:cs="Times New Roman"/>
          <w:sz w:val="28"/>
          <w:szCs w:val="28"/>
        </w:rPr>
        <w:t xml:space="preserve">- Сколько животиков у пяти </w:t>
      </w:r>
      <w:proofErr w:type="spellStart"/>
      <w:r w:rsidRPr="00CA2C1B">
        <w:rPr>
          <w:rFonts w:ascii="Times New Roman" w:hAnsi="Times New Roman" w:cs="Times New Roman"/>
          <w:sz w:val="28"/>
          <w:szCs w:val="28"/>
        </w:rPr>
        <w:t>бегимотиков</w:t>
      </w:r>
      <w:proofErr w:type="spellEnd"/>
      <w:r w:rsidRPr="00CA2C1B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CA2C1B" w:rsidRPr="00CA2C1B" w:rsidRDefault="00CA2C1B" w:rsidP="00B76D79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2C1B">
        <w:rPr>
          <w:rFonts w:ascii="Times New Roman" w:hAnsi="Times New Roman" w:cs="Times New Roman"/>
          <w:sz w:val="28"/>
          <w:szCs w:val="28"/>
        </w:rPr>
        <w:t xml:space="preserve">   За правильные ответы можно с детьми сделать </w:t>
      </w:r>
      <w:r w:rsidR="00A30111">
        <w:rPr>
          <w:rFonts w:ascii="Times New Roman" w:hAnsi="Times New Roman" w:cs="Times New Roman"/>
          <w:sz w:val="28"/>
          <w:szCs w:val="28"/>
        </w:rPr>
        <w:t>в сторону отвечающего движение «сыр-тёрка» и сказать: «</w:t>
      </w:r>
      <w:r w:rsidRPr="00CA2C1B">
        <w:rPr>
          <w:rFonts w:ascii="Times New Roman" w:hAnsi="Times New Roman" w:cs="Times New Roman"/>
          <w:sz w:val="28"/>
          <w:szCs w:val="28"/>
        </w:rPr>
        <w:t>Отлично!</w:t>
      </w:r>
      <w:r w:rsidR="00A30111">
        <w:rPr>
          <w:rFonts w:ascii="Times New Roman" w:hAnsi="Times New Roman" w:cs="Times New Roman"/>
          <w:sz w:val="28"/>
          <w:szCs w:val="28"/>
        </w:rPr>
        <w:t>»</w:t>
      </w:r>
    </w:p>
    <w:p w:rsidR="00CA2C1B" w:rsidRPr="00CA2C1B" w:rsidRDefault="002E31BC" w:rsidP="00B76D79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Структура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Конерс</w:t>
      </w:r>
      <w:proofErr w:type="spellEnd"/>
      <w:r w:rsidR="00CA2C1B" w:rsidRPr="00CA2C1B">
        <w:rPr>
          <w:rFonts w:ascii="Times New Roman" w:hAnsi="Times New Roman" w:cs="Times New Roman"/>
          <w:b/>
          <w:bCs/>
          <w:sz w:val="28"/>
          <w:szCs w:val="28"/>
        </w:rPr>
        <w:t xml:space="preserve">  – «углы» </w:t>
      </w:r>
      <w:r w:rsidR="00CA2C1B" w:rsidRPr="00CA2C1B">
        <w:rPr>
          <w:rFonts w:ascii="Times New Roman" w:hAnsi="Times New Roman" w:cs="Times New Roman"/>
          <w:sz w:val="28"/>
          <w:szCs w:val="28"/>
        </w:rPr>
        <w:t>- структура, в которой дети распределяются по разным углам в зависимости от выбранного ими варианта. С помощью этой структуры воспитатель сможет увидеть результат своей деятельности.</w:t>
      </w:r>
    </w:p>
    <w:p w:rsidR="00CA2C1B" w:rsidRPr="00CA2C1B" w:rsidRDefault="00CA2C1B" w:rsidP="00B76D79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2C1B">
        <w:rPr>
          <w:rFonts w:ascii="Times New Roman" w:hAnsi="Times New Roman" w:cs="Times New Roman"/>
          <w:sz w:val="28"/>
          <w:szCs w:val="28"/>
        </w:rPr>
        <w:t xml:space="preserve">   Например, использование в направлении чтение художественной литературы для понимания детьми прочитанного. Это своего рода рефлексия.</w:t>
      </w:r>
    </w:p>
    <w:p w:rsidR="00CA2C1B" w:rsidRPr="00CA2C1B" w:rsidRDefault="00CA2C1B" w:rsidP="00B76D79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2C1B">
        <w:rPr>
          <w:rFonts w:ascii="Times New Roman" w:hAnsi="Times New Roman" w:cs="Times New Roman"/>
          <w:sz w:val="28"/>
          <w:szCs w:val="28"/>
        </w:rPr>
        <w:t xml:space="preserve">   В углах группы развешиваются  картинки, ответы на в</w:t>
      </w:r>
      <w:r w:rsidR="00A30111">
        <w:rPr>
          <w:rFonts w:ascii="Times New Roman" w:hAnsi="Times New Roman" w:cs="Times New Roman"/>
          <w:sz w:val="28"/>
          <w:szCs w:val="28"/>
        </w:rPr>
        <w:t>опросы. Например, герои сказки «</w:t>
      </w:r>
      <w:r w:rsidRPr="00CA2C1B">
        <w:rPr>
          <w:rFonts w:ascii="Times New Roman" w:hAnsi="Times New Roman" w:cs="Times New Roman"/>
          <w:sz w:val="28"/>
          <w:szCs w:val="28"/>
        </w:rPr>
        <w:t>Колобок</w:t>
      </w:r>
      <w:r w:rsidR="00A30111">
        <w:rPr>
          <w:rFonts w:ascii="Times New Roman" w:hAnsi="Times New Roman" w:cs="Times New Roman"/>
          <w:sz w:val="28"/>
          <w:szCs w:val="28"/>
        </w:rPr>
        <w:t>»</w:t>
      </w:r>
      <w:r w:rsidRPr="00CA2C1B">
        <w:rPr>
          <w:rFonts w:ascii="Times New Roman" w:hAnsi="Times New Roman" w:cs="Times New Roman"/>
          <w:sz w:val="28"/>
          <w:szCs w:val="28"/>
        </w:rPr>
        <w:t>. Подойдите к тому герою сказки, кого Колобок встретил первым и т.д. При более сложных заданиях можно попросить ребёнка узнать мнения группы! Спросить ребёнка, почему  встал именно к этой картинке?</w:t>
      </w:r>
    </w:p>
    <w:p w:rsidR="00CA2C1B" w:rsidRPr="00CA2C1B" w:rsidRDefault="00CA2C1B" w:rsidP="00B76D79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2C1B"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0E9A3760" wp14:editId="4D4B1CF7">
            <wp:simplePos x="0" y="0"/>
            <wp:positionH relativeFrom="column">
              <wp:posOffset>3120390</wp:posOffset>
            </wp:positionH>
            <wp:positionV relativeFrom="paragraph">
              <wp:posOffset>234950</wp:posOffset>
            </wp:positionV>
            <wp:extent cx="2849245" cy="2124075"/>
            <wp:effectExtent l="0" t="0" r="8255" b="9525"/>
            <wp:wrapThrough wrapText="bothSides">
              <wp:wrapPolygon edited="0">
                <wp:start x="0" y="0"/>
                <wp:lineTo x="0" y="21503"/>
                <wp:lineTo x="21518" y="21503"/>
                <wp:lineTo x="21518" y="0"/>
                <wp:lineTo x="0" y="0"/>
              </wp:wrapPolygon>
            </wp:wrapThrough>
            <wp:docPr id="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" t="6666" r="6667" b="2222"/>
                    <a:stretch/>
                  </pic:blipFill>
                  <pic:spPr>
                    <a:xfrm>
                      <a:off x="0" y="0"/>
                      <a:ext cx="284924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2E31BC">
        <w:rPr>
          <w:rFonts w:ascii="Times New Roman" w:hAnsi="Times New Roman" w:cs="Times New Roman"/>
          <w:b/>
          <w:bCs/>
          <w:sz w:val="28"/>
          <w:szCs w:val="28"/>
        </w:rPr>
        <w:t>Куиз</w:t>
      </w:r>
      <w:proofErr w:type="spellEnd"/>
      <w:r w:rsidR="002E31BC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="002E31BC">
        <w:rPr>
          <w:rFonts w:ascii="Times New Roman" w:hAnsi="Times New Roman" w:cs="Times New Roman"/>
          <w:b/>
          <w:bCs/>
          <w:sz w:val="28"/>
          <w:szCs w:val="28"/>
        </w:rPr>
        <w:t>куиз</w:t>
      </w:r>
      <w:proofErr w:type="spellEnd"/>
      <w:r w:rsidR="002E31BC">
        <w:rPr>
          <w:rFonts w:ascii="Times New Roman" w:hAnsi="Times New Roman" w:cs="Times New Roman"/>
          <w:b/>
          <w:bCs/>
          <w:sz w:val="28"/>
          <w:szCs w:val="28"/>
        </w:rPr>
        <w:t xml:space="preserve">-трейд </w:t>
      </w:r>
      <w:r w:rsidRPr="00CA2C1B">
        <w:rPr>
          <w:rFonts w:ascii="Times New Roman" w:hAnsi="Times New Roman" w:cs="Times New Roman"/>
          <w:sz w:val="28"/>
          <w:szCs w:val="28"/>
        </w:rPr>
        <w:t>- обучающая структура, в которой</w:t>
      </w:r>
      <w:r w:rsidRPr="00CA2C1B">
        <w:rPr>
          <w:noProof/>
          <w:lang w:eastAsia="ru-RU"/>
        </w:rPr>
        <w:t xml:space="preserve"> </w:t>
      </w:r>
      <w:r w:rsidRPr="00CA2C1B">
        <w:rPr>
          <w:rFonts w:ascii="Times New Roman" w:hAnsi="Times New Roman" w:cs="Times New Roman"/>
          <w:sz w:val="28"/>
          <w:szCs w:val="28"/>
        </w:rPr>
        <w:t xml:space="preserve"> дети проверяют и обучают друг друга по пройденному материалу, используя карточки с вопросами и ответами по теме.</w:t>
      </w:r>
    </w:p>
    <w:p w:rsidR="00CA2C1B" w:rsidRPr="00CA2C1B" w:rsidRDefault="00CA2C1B" w:rsidP="00B76D79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2C1B">
        <w:rPr>
          <w:rFonts w:ascii="Times New Roman" w:hAnsi="Times New Roman" w:cs="Times New Roman"/>
          <w:sz w:val="28"/>
          <w:szCs w:val="28"/>
        </w:rPr>
        <w:t xml:space="preserve">    Для дошкольников можно раздать карточки с ситуациями. Например, тема «Безопасность дорожного движения». </w:t>
      </w:r>
    </w:p>
    <w:p w:rsidR="00CA2C1B" w:rsidRPr="00CA2C1B" w:rsidRDefault="00CA2C1B" w:rsidP="00B76D79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2C1B">
        <w:rPr>
          <w:rFonts w:ascii="Times New Roman" w:hAnsi="Times New Roman" w:cs="Times New Roman"/>
          <w:sz w:val="28"/>
          <w:szCs w:val="28"/>
        </w:rPr>
        <w:t xml:space="preserve">   Детям раздаются разные ситуации на дорогах. Ситуации не должны повторяться </w:t>
      </w:r>
      <w:r w:rsidRPr="00CA2C1B">
        <w:rPr>
          <w:rFonts w:ascii="Times New Roman" w:hAnsi="Times New Roman" w:cs="Times New Roman"/>
          <w:sz w:val="28"/>
          <w:szCs w:val="28"/>
        </w:rPr>
        <w:lastRenderedPageBreak/>
        <w:t>ни в одной из команд. Дети смотрят на карточки и оценивают: верная данная ситуация или нет, если да, то ставят ответ «+», если нет, то ответ «</w:t>
      </w:r>
      <w:proofErr w:type="gramStart"/>
      <w:r w:rsidRPr="00CA2C1B">
        <w:rPr>
          <w:rFonts w:ascii="Times New Roman" w:hAnsi="Times New Roman" w:cs="Times New Roman"/>
          <w:sz w:val="28"/>
          <w:szCs w:val="28"/>
        </w:rPr>
        <w:t>-»</w:t>
      </w:r>
      <w:proofErr w:type="gramEnd"/>
      <w:r w:rsidRPr="00CA2C1B">
        <w:rPr>
          <w:rFonts w:ascii="Times New Roman" w:hAnsi="Times New Roman" w:cs="Times New Roman"/>
          <w:sz w:val="28"/>
          <w:szCs w:val="28"/>
        </w:rPr>
        <w:t>. Можно попросить группы поменяться карточками и проверить друг друга.</w:t>
      </w:r>
    </w:p>
    <w:p w:rsidR="002E31BC" w:rsidRDefault="00CA2C1B" w:rsidP="00B76D79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2C1B"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55A30752" wp14:editId="6A5CBB97">
            <wp:simplePos x="0" y="0"/>
            <wp:positionH relativeFrom="column">
              <wp:posOffset>3310890</wp:posOffset>
            </wp:positionH>
            <wp:positionV relativeFrom="paragraph">
              <wp:posOffset>235585</wp:posOffset>
            </wp:positionV>
            <wp:extent cx="2657475" cy="1908175"/>
            <wp:effectExtent l="0" t="0" r="9525" b="0"/>
            <wp:wrapThrough wrapText="bothSides">
              <wp:wrapPolygon edited="0">
                <wp:start x="0" y="0"/>
                <wp:lineTo x="0" y="21348"/>
                <wp:lineTo x="21523" y="21348"/>
                <wp:lineTo x="21523" y="0"/>
                <wp:lineTo x="0" y="0"/>
              </wp:wrapPolygon>
            </wp:wrapThrough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76" t="20768" r="23541" b="51008"/>
                    <a:stretch/>
                  </pic:blipFill>
                  <pic:spPr>
                    <a:xfrm>
                      <a:off x="0" y="0"/>
                      <a:ext cx="2657475" cy="190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1BC">
        <w:rPr>
          <w:rFonts w:ascii="Times New Roman" w:hAnsi="Times New Roman" w:cs="Times New Roman"/>
          <w:b/>
          <w:bCs/>
          <w:sz w:val="28"/>
          <w:szCs w:val="28"/>
        </w:rPr>
        <w:t xml:space="preserve">Тайм раунд </w:t>
      </w:r>
      <w:proofErr w:type="spellStart"/>
      <w:r w:rsidR="002E31BC">
        <w:rPr>
          <w:rFonts w:ascii="Times New Roman" w:hAnsi="Times New Roman" w:cs="Times New Roman"/>
          <w:b/>
          <w:bCs/>
          <w:sz w:val="28"/>
          <w:szCs w:val="28"/>
        </w:rPr>
        <w:t>робин</w:t>
      </w:r>
      <w:proofErr w:type="spellEnd"/>
      <w:r w:rsidR="002E31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A2C1B">
        <w:rPr>
          <w:rFonts w:ascii="Times New Roman" w:hAnsi="Times New Roman" w:cs="Times New Roman"/>
          <w:sz w:val="28"/>
          <w:szCs w:val="28"/>
        </w:rPr>
        <w:t>- обучающая структура, в которой каждый воспитанник проговаривает ответ в команде по кругу в течение определенного количества времени. Данная структура подходит для детей дошкольного возраста. Они приучаются говорить по очереди и слушать других. По сигналу педагога дети начинают отвечать на вопрос в команде (не выкрикивая). Например, воспитатель задает вопрос на развитие логики, где может быть несколько вариантов ответа:</w:t>
      </w:r>
    </w:p>
    <w:p w:rsidR="002E31BC" w:rsidRDefault="002E31BC" w:rsidP="00B76D79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31B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65C4" w:rsidRPr="00CA2C1B">
        <w:rPr>
          <w:rFonts w:ascii="Times New Roman" w:hAnsi="Times New Roman" w:cs="Times New Roman"/>
          <w:sz w:val="28"/>
          <w:szCs w:val="28"/>
        </w:rPr>
        <w:t>Какие животные «приручены» человеком? Дети отвечают на вопрос по кругу, сначала тот, кто сидит под номером 1, потом 2, 3, 4 (</w:t>
      </w:r>
      <w:r w:rsidR="003165C4" w:rsidRPr="00CA2C1B">
        <w:rPr>
          <w:rFonts w:ascii="Times New Roman" w:hAnsi="Times New Roman" w:cs="Times New Roman"/>
          <w:b/>
          <w:bCs/>
          <w:sz w:val="28"/>
          <w:szCs w:val="28"/>
        </w:rPr>
        <w:t>у нас от 1 до 8)</w:t>
      </w:r>
      <w:r w:rsidR="003165C4" w:rsidRPr="00CA2C1B">
        <w:rPr>
          <w:rFonts w:ascii="Times New Roman" w:hAnsi="Times New Roman" w:cs="Times New Roman"/>
          <w:sz w:val="28"/>
          <w:szCs w:val="28"/>
        </w:rPr>
        <w:t xml:space="preserve"> и так, пока все не ответят.</w:t>
      </w:r>
    </w:p>
    <w:p w:rsidR="00CA2C1B" w:rsidRPr="00CA2C1B" w:rsidRDefault="002E31BC" w:rsidP="00B76D79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Рафт</w:t>
      </w:r>
      <w:proofErr w:type="spellEnd"/>
      <w:r w:rsidR="00CA2C1B" w:rsidRPr="00CA2C1B">
        <w:rPr>
          <w:rFonts w:ascii="Times New Roman" w:hAnsi="Times New Roman" w:cs="Times New Roman"/>
          <w:b/>
          <w:bCs/>
          <w:sz w:val="28"/>
          <w:szCs w:val="28"/>
        </w:rPr>
        <w:t xml:space="preserve"> - структура</w:t>
      </w:r>
      <w:r w:rsidR="00CA2C1B" w:rsidRPr="00CA2C1B">
        <w:rPr>
          <w:rFonts w:ascii="Times New Roman" w:hAnsi="Times New Roman" w:cs="Times New Roman"/>
          <w:sz w:val="28"/>
          <w:szCs w:val="28"/>
        </w:rPr>
        <w:t>, при которой конечный продукт может отличаться в зависимости от роли членов команды, формы выполнения и темы задания, определенные ведущим. Например, в конце занят</w:t>
      </w:r>
      <w:r>
        <w:rPr>
          <w:rFonts w:ascii="Times New Roman" w:hAnsi="Times New Roman" w:cs="Times New Roman"/>
          <w:sz w:val="28"/>
          <w:szCs w:val="28"/>
        </w:rPr>
        <w:t>ия по окружающему миру на тему «Грибы»</w:t>
      </w:r>
      <w:r w:rsidR="00CA2C1B" w:rsidRPr="00CA2C1B">
        <w:rPr>
          <w:rFonts w:ascii="Times New Roman" w:hAnsi="Times New Roman" w:cs="Times New Roman"/>
          <w:sz w:val="28"/>
          <w:szCs w:val="28"/>
        </w:rPr>
        <w:t>, педагог даёт  группам задание: на листе А</w:t>
      </w:r>
      <w:proofErr w:type="gramStart"/>
      <w:r w:rsidR="00CA2C1B" w:rsidRPr="00CA2C1B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CA2C1B" w:rsidRPr="00CA2C1B">
        <w:rPr>
          <w:rFonts w:ascii="Times New Roman" w:hAnsi="Times New Roman" w:cs="Times New Roman"/>
          <w:sz w:val="28"/>
          <w:szCs w:val="28"/>
        </w:rPr>
        <w:t xml:space="preserve"> изобразить  с помощью карандашей гриб, место, где он растёт, время года, в которое он растёт, съедобный или ядовитый. Дети совместно выполняют работу, затем одна команда рассказывает другой команде. Так же дети могут проголосовать фишками или звездочками. К примеру, если работа понравилась, ребятам нужно подойти к столу и оставить фишку.</w:t>
      </w:r>
    </w:p>
    <w:p w:rsidR="00CA2C1B" w:rsidRDefault="00CA2C1B" w:rsidP="00B76D79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31BC">
        <w:rPr>
          <w:rFonts w:ascii="Times New Roman" w:hAnsi="Times New Roman" w:cs="Times New Roman"/>
          <w:bCs/>
          <w:sz w:val="28"/>
          <w:szCs w:val="28"/>
        </w:rPr>
        <w:t>Любая</w:t>
      </w:r>
      <w:r w:rsidR="002E31BC">
        <w:rPr>
          <w:rFonts w:ascii="Times New Roman" w:hAnsi="Times New Roman" w:cs="Times New Roman"/>
          <w:bCs/>
          <w:sz w:val="28"/>
          <w:szCs w:val="28"/>
        </w:rPr>
        <w:t xml:space="preserve"> из представленных вам структур -</w:t>
      </w:r>
      <w:r w:rsidRPr="002E31BC">
        <w:rPr>
          <w:rFonts w:ascii="Times New Roman" w:hAnsi="Times New Roman" w:cs="Times New Roman"/>
          <w:sz w:val="28"/>
          <w:szCs w:val="28"/>
        </w:rPr>
        <w:t xml:space="preserve"> </w:t>
      </w:r>
      <w:r w:rsidRPr="002E31BC">
        <w:rPr>
          <w:rFonts w:ascii="Times New Roman" w:hAnsi="Times New Roman" w:cs="Times New Roman"/>
          <w:bCs/>
          <w:sz w:val="28"/>
          <w:szCs w:val="28"/>
        </w:rPr>
        <w:t>это четко разработанный алгоритм</w:t>
      </w:r>
      <w:r w:rsidRPr="002E31BC">
        <w:rPr>
          <w:rFonts w:ascii="Times New Roman" w:hAnsi="Times New Roman" w:cs="Times New Roman"/>
          <w:sz w:val="28"/>
          <w:szCs w:val="28"/>
        </w:rPr>
        <w:t xml:space="preserve">, но в то же время позволяющий воспитанникам и воспитателю проявить свою инициативу и творчество. Данная методика не требует изменения хода всего занятия, всей образовательной деятельности, она </w:t>
      </w:r>
      <w:r w:rsidRPr="002E31BC">
        <w:rPr>
          <w:rFonts w:ascii="Times New Roman" w:hAnsi="Times New Roman" w:cs="Times New Roman"/>
          <w:bCs/>
          <w:sz w:val="28"/>
          <w:szCs w:val="28"/>
        </w:rPr>
        <w:t>предусматривает применение лишь одного</w:t>
      </w:r>
      <w:r w:rsidRPr="002E31BC">
        <w:rPr>
          <w:rFonts w:ascii="Times New Roman" w:hAnsi="Times New Roman" w:cs="Times New Roman"/>
          <w:sz w:val="28"/>
          <w:szCs w:val="28"/>
        </w:rPr>
        <w:t xml:space="preserve">, </w:t>
      </w:r>
      <w:r w:rsidRPr="002E31BC">
        <w:rPr>
          <w:rFonts w:ascii="Times New Roman" w:hAnsi="Times New Roman" w:cs="Times New Roman"/>
          <w:bCs/>
          <w:sz w:val="28"/>
          <w:szCs w:val="28"/>
        </w:rPr>
        <w:t>двух или несколько элементов методики</w:t>
      </w:r>
      <w:r w:rsidRPr="002E31BC">
        <w:rPr>
          <w:rFonts w:ascii="Times New Roman" w:hAnsi="Times New Roman" w:cs="Times New Roman"/>
          <w:sz w:val="28"/>
          <w:szCs w:val="28"/>
        </w:rPr>
        <w:t>, которые может выбирать сам воспитатель.</w:t>
      </w:r>
    </w:p>
    <w:p w:rsidR="002E31BC" w:rsidRDefault="002E31BC" w:rsidP="00B76D79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31BC" w:rsidRDefault="002E31BC" w:rsidP="00B76D79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31BC" w:rsidRDefault="002E31BC" w:rsidP="002E31BC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1BC" w:rsidRDefault="002E31BC" w:rsidP="002E31BC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0111" w:rsidRDefault="00A30111" w:rsidP="002E31BC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1BC" w:rsidRDefault="002E31BC" w:rsidP="002E31BC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1BC" w:rsidRDefault="002E31BC" w:rsidP="002E31BC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1BC" w:rsidRDefault="002E31BC" w:rsidP="002E31BC">
      <w:pPr>
        <w:spacing w:after="0"/>
        <w:ind w:left="-709"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Жолубак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Т.В., воспитатель</w:t>
      </w:r>
    </w:p>
    <w:p w:rsidR="002E31BC" w:rsidRPr="002E31BC" w:rsidRDefault="002E31BC" w:rsidP="002E31BC">
      <w:pPr>
        <w:spacing w:after="0"/>
        <w:ind w:left="-709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Маркова М.П., воспитатель</w:t>
      </w:r>
    </w:p>
    <w:p w:rsidR="00962DD3" w:rsidRPr="002E31BC" w:rsidRDefault="00962DD3" w:rsidP="002E31BC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A21" w:rsidRDefault="00827A21" w:rsidP="00827A21">
      <w:pPr>
        <w:spacing w:after="0"/>
        <w:ind w:left="-709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27A21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gramStart"/>
      <w:r w:rsidRPr="00827A21">
        <w:rPr>
          <w:rFonts w:ascii="Times New Roman" w:hAnsi="Times New Roman" w:cs="Times New Roman"/>
          <w:b/>
          <w:i/>
          <w:sz w:val="28"/>
          <w:szCs w:val="28"/>
        </w:rPr>
        <w:t>Сказочная</w:t>
      </w:r>
      <w:proofErr w:type="gramEnd"/>
      <w:r w:rsidRPr="00827A21">
        <w:rPr>
          <w:rFonts w:ascii="Times New Roman" w:hAnsi="Times New Roman" w:cs="Times New Roman"/>
          <w:b/>
          <w:i/>
          <w:sz w:val="28"/>
          <w:szCs w:val="28"/>
        </w:rPr>
        <w:t xml:space="preserve"> имидж</w:t>
      </w:r>
      <w:r>
        <w:rPr>
          <w:rFonts w:ascii="Times New Roman" w:hAnsi="Times New Roman" w:cs="Times New Roman"/>
          <w:b/>
          <w:i/>
          <w:sz w:val="28"/>
          <w:szCs w:val="28"/>
        </w:rPr>
        <w:t>-т</w:t>
      </w:r>
      <w:r w:rsidRPr="00827A21">
        <w:rPr>
          <w:rFonts w:ascii="Times New Roman" w:hAnsi="Times New Roman" w:cs="Times New Roman"/>
          <w:b/>
          <w:i/>
          <w:sz w:val="28"/>
          <w:szCs w:val="28"/>
        </w:rPr>
        <w:t>ерапия</w:t>
      </w:r>
    </w:p>
    <w:p w:rsidR="00962DD3" w:rsidRDefault="00827A21" w:rsidP="00827A21">
      <w:pPr>
        <w:spacing w:after="0"/>
        <w:ind w:left="-709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27A21">
        <w:rPr>
          <w:rFonts w:ascii="Times New Roman" w:hAnsi="Times New Roman" w:cs="Times New Roman"/>
          <w:b/>
          <w:i/>
          <w:sz w:val="28"/>
          <w:szCs w:val="28"/>
        </w:rPr>
        <w:t>как средство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снятия психоэмоционального нап</w:t>
      </w:r>
      <w:r w:rsidRPr="00827A21">
        <w:rPr>
          <w:rFonts w:ascii="Times New Roman" w:hAnsi="Times New Roman" w:cs="Times New Roman"/>
          <w:b/>
          <w:i/>
          <w:sz w:val="28"/>
          <w:szCs w:val="28"/>
        </w:rPr>
        <w:t>ряжения»</w:t>
      </w:r>
    </w:p>
    <w:p w:rsidR="00827A21" w:rsidRPr="00827A21" w:rsidRDefault="0001754E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1F4DD06D" wp14:editId="0741B15B">
            <wp:simplePos x="0" y="0"/>
            <wp:positionH relativeFrom="column">
              <wp:posOffset>2691765</wp:posOffset>
            </wp:positionH>
            <wp:positionV relativeFrom="paragraph">
              <wp:posOffset>117475</wp:posOffset>
            </wp:positionV>
            <wp:extent cx="3301365" cy="2476500"/>
            <wp:effectExtent l="0" t="0" r="0" b="0"/>
            <wp:wrapThrough wrapText="bothSides">
              <wp:wrapPolygon edited="0">
                <wp:start x="0" y="0"/>
                <wp:lineTo x="0" y="21434"/>
                <wp:lineTo x="21438" y="21434"/>
                <wp:lineTo x="21438" y="0"/>
                <wp:lineTo x="0" y="0"/>
              </wp:wrapPolygon>
            </wp:wrapThrough>
            <wp:docPr id="21506" name="Picture 2" descr="C:\Users\Admin\Desktop\садик-фото детей\IMG20230131162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6" name="Picture 2" descr="C:\Users\Admin\Desktop\садик-фото детей\IMG2023013116211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65" cy="247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7A21" w:rsidRPr="00827A21">
        <w:rPr>
          <w:rFonts w:ascii="Times New Roman" w:hAnsi="Times New Roman" w:cs="Times New Roman"/>
          <w:sz w:val="28"/>
          <w:szCs w:val="28"/>
        </w:rPr>
        <w:t xml:space="preserve">Мгновенное преображение – вот смысл </w:t>
      </w:r>
      <w:proofErr w:type="gramStart"/>
      <w:r w:rsidR="00827A21" w:rsidRPr="00827A21">
        <w:rPr>
          <w:rFonts w:ascii="Times New Roman" w:hAnsi="Times New Roman" w:cs="Times New Roman"/>
          <w:b/>
          <w:bCs/>
          <w:sz w:val="28"/>
          <w:szCs w:val="28"/>
        </w:rPr>
        <w:t>сказочной</w:t>
      </w:r>
      <w:proofErr w:type="gramEnd"/>
      <w:r w:rsidR="00827A21" w:rsidRPr="00827A21">
        <w:rPr>
          <w:rFonts w:ascii="Times New Roman" w:hAnsi="Times New Roman" w:cs="Times New Roman"/>
          <w:b/>
          <w:bCs/>
          <w:sz w:val="28"/>
          <w:szCs w:val="28"/>
        </w:rPr>
        <w:t xml:space="preserve"> имидж-терапии.</w:t>
      </w:r>
      <w:r w:rsidRPr="0001754E">
        <w:rPr>
          <w:noProof/>
          <w:lang w:eastAsia="ru-RU"/>
        </w:rPr>
        <w:t xml:space="preserve"> </w:t>
      </w:r>
    </w:p>
    <w:p w:rsidR="0001754E" w:rsidRDefault="00827A21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7A21">
        <w:rPr>
          <w:rFonts w:ascii="Times New Roman" w:hAnsi="Times New Roman" w:cs="Times New Roman"/>
          <w:sz w:val="28"/>
          <w:szCs w:val="28"/>
        </w:rPr>
        <w:t xml:space="preserve">Важен процесс сказочной имидж - терапии для детей. Сюжет возникает спонтанно: переодевшись, </w:t>
      </w:r>
      <w:r w:rsidR="0001754E">
        <w:rPr>
          <w:rFonts w:ascii="Times New Roman" w:hAnsi="Times New Roman" w:cs="Times New Roman"/>
          <w:sz w:val="28"/>
          <w:szCs w:val="28"/>
        </w:rPr>
        <w:t>дети</w:t>
      </w:r>
      <w:r w:rsidRPr="00827A21">
        <w:rPr>
          <w:rFonts w:ascii="Times New Roman" w:hAnsi="Times New Roman" w:cs="Times New Roman"/>
          <w:sz w:val="28"/>
          <w:szCs w:val="28"/>
        </w:rPr>
        <w:t xml:space="preserve"> живут жизнью нового образа. Облачившис</w:t>
      </w:r>
      <w:r w:rsidR="0001754E">
        <w:rPr>
          <w:rFonts w:ascii="Times New Roman" w:hAnsi="Times New Roman" w:cs="Times New Roman"/>
          <w:sz w:val="28"/>
          <w:szCs w:val="28"/>
        </w:rPr>
        <w:t>ь в костюм, каждый подходит к «</w:t>
      </w:r>
      <w:r w:rsidRPr="00827A21">
        <w:rPr>
          <w:rFonts w:ascii="Times New Roman" w:hAnsi="Times New Roman" w:cs="Times New Roman"/>
          <w:sz w:val="28"/>
          <w:szCs w:val="28"/>
        </w:rPr>
        <w:t xml:space="preserve">Сказочному зеркалу», демонстрирует свой новый имидж, </w:t>
      </w:r>
      <w:proofErr w:type="gramStart"/>
      <w:r w:rsidRPr="00827A21">
        <w:rPr>
          <w:rFonts w:ascii="Times New Roman" w:hAnsi="Times New Roman" w:cs="Times New Roman"/>
          <w:sz w:val="28"/>
          <w:szCs w:val="28"/>
        </w:rPr>
        <w:t>любуясь собой  и создает ту картину</w:t>
      </w:r>
      <w:proofErr w:type="gramEnd"/>
      <w:r w:rsidRPr="00827A21">
        <w:rPr>
          <w:rFonts w:ascii="Times New Roman" w:hAnsi="Times New Roman" w:cs="Times New Roman"/>
          <w:sz w:val="28"/>
          <w:szCs w:val="28"/>
        </w:rPr>
        <w:t xml:space="preserve">, какую навеивает ему звучащая в данный момент музыка. Таким образом, у ребенка повышается самооценка, снижается уровень тревожности и за счет нового образа он </w:t>
      </w:r>
      <w:proofErr w:type="spellStart"/>
      <w:r w:rsidRPr="00827A21">
        <w:rPr>
          <w:rFonts w:ascii="Times New Roman" w:hAnsi="Times New Roman" w:cs="Times New Roman"/>
          <w:sz w:val="28"/>
          <w:szCs w:val="28"/>
        </w:rPr>
        <w:t>самоутверждается</w:t>
      </w:r>
      <w:proofErr w:type="spellEnd"/>
      <w:r w:rsidRPr="00827A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754E" w:rsidRDefault="00827A21" w:rsidP="00B76D79">
      <w:pPr>
        <w:spacing w:after="0"/>
        <w:ind w:left="-567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27A21">
        <w:rPr>
          <w:rFonts w:ascii="Times New Roman" w:hAnsi="Times New Roman" w:cs="Times New Roman"/>
          <w:sz w:val="28"/>
          <w:szCs w:val="28"/>
        </w:rPr>
        <w:t xml:space="preserve">Дети склонны идентифицировать себя с различными героями сказок, мультфильмов, историй. При проведении сказочной </w:t>
      </w:r>
      <w:proofErr w:type="gramStart"/>
      <w:r w:rsidRPr="00827A21">
        <w:rPr>
          <w:rFonts w:ascii="Times New Roman" w:hAnsi="Times New Roman" w:cs="Times New Roman"/>
          <w:sz w:val="28"/>
          <w:szCs w:val="28"/>
        </w:rPr>
        <w:t>имидж-терапии</w:t>
      </w:r>
      <w:proofErr w:type="gramEnd"/>
      <w:r w:rsidRPr="00827A21">
        <w:rPr>
          <w:rFonts w:ascii="Times New Roman" w:hAnsi="Times New Roman" w:cs="Times New Roman"/>
          <w:sz w:val="28"/>
          <w:szCs w:val="28"/>
        </w:rPr>
        <w:t xml:space="preserve"> можно расспросить о персонаже более подробно: счастлив ли герой (или героиня), какие у него планы на будущее, какова его история (откуда он родом, что он намерен делать дальше, нуждается ли он в помощи и п</w:t>
      </w:r>
      <w:r w:rsidRPr="0001754E">
        <w:rPr>
          <w:rFonts w:ascii="Times New Roman" w:hAnsi="Times New Roman" w:cs="Times New Roman"/>
          <w:sz w:val="28"/>
          <w:szCs w:val="28"/>
        </w:rPr>
        <w:t>р</w:t>
      </w:r>
      <w:r w:rsidR="0001754E" w:rsidRPr="0001754E">
        <w:rPr>
          <w:rFonts w:ascii="Times New Roman" w:hAnsi="Times New Roman" w:cs="Times New Roman"/>
          <w:iCs/>
          <w:sz w:val="28"/>
          <w:szCs w:val="28"/>
        </w:rPr>
        <w:t>.)</w:t>
      </w:r>
      <w:r w:rsidRPr="00827A21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827A21" w:rsidRPr="00827A21" w:rsidRDefault="0001754E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607E23C2" wp14:editId="622EB572">
            <wp:simplePos x="0" y="0"/>
            <wp:positionH relativeFrom="column">
              <wp:posOffset>3101340</wp:posOffset>
            </wp:positionH>
            <wp:positionV relativeFrom="paragraph">
              <wp:posOffset>1562735</wp:posOffset>
            </wp:positionV>
            <wp:extent cx="3060700" cy="2295525"/>
            <wp:effectExtent l="0" t="0" r="6350" b="9525"/>
            <wp:wrapThrough wrapText="bothSides">
              <wp:wrapPolygon edited="0">
                <wp:start x="0" y="0"/>
                <wp:lineTo x="0" y="21510"/>
                <wp:lineTo x="21510" y="21510"/>
                <wp:lineTo x="21510" y="0"/>
                <wp:lineTo x="0" y="0"/>
              </wp:wrapPolygon>
            </wp:wrapThrough>
            <wp:docPr id="6145" name="Picture 1" descr="C:\Users\Admin\Desktop\садик-фото детей\IMG2022012018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5" name="Picture 1" descr="C:\Users\Admin\Desktop\садик-фото детей\IMG2022012018201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9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7A21" w:rsidRPr="00827A21">
        <w:rPr>
          <w:rFonts w:ascii="Times New Roman" w:hAnsi="Times New Roman" w:cs="Times New Roman"/>
          <w:sz w:val="28"/>
          <w:szCs w:val="28"/>
        </w:rPr>
        <w:t xml:space="preserve">Задача педагога – собрать как можно больше проективной информации о персонаже, в которого перевоплотился </w:t>
      </w:r>
      <w:r>
        <w:rPr>
          <w:rFonts w:ascii="Times New Roman" w:hAnsi="Times New Roman" w:cs="Times New Roman"/>
          <w:sz w:val="28"/>
          <w:szCs w:val="28"/>
        </w:rPr>
        <w:t>ребенок</w:t>
      </w:r>
      <w:r w:rsidR="00827A21" w:rsidRPr="00827A21">
        <w:rPr>
          <w:rFonts w:ascii="Times New Roman" w:hAnsi="Times New Roman" w:cs="Times New Roman"/>
          <w:sz w:val="28"/>
          <w:szCs w:val="28"/>
        </w:rPr>
        <w:t>. Таким образом, выявляются личностные особенности, мотивы, эмоциональные состояния, ценностные ориентации человека. Находясь в образе, он может с одной стороны, отыграть подавленные эмоции и желания, с другой стороны, проиграть и усилить необходимые ему модели поведения.</w:t>
      </w:r>
    </w:p>
    <w:p w:rsidR="0001754E" w:rsidRPr="0001754E" w:rsidRDefault="0001754E" w:rsidP="00B76D79">
      <w:pPr>
        <w:pStyle w:val="c0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Calibri" w:hAnsi="Calibri"/>
          <w:sz w:val="22"/>
          <w:szCs w:val="22"/>
        </w:rPr>
      </w:pPr>
      <w:r w:rsidRPr="0001754E">
        <w:rPr>
          <w:rStyle w:val="c5"/>
          <w:b/>
          <w:bCs/>
          <w:sz w:val="28"/>
          <w:szCs w:val="28"/>
        </w:rPr>
        <w:t>Вопросы</w:t>
      </w:r>
    </w:p>
    <w:p w:rsidR="0001754E" w:rsidRPr="0001754E" w:rsidRDefault="0001754E" w:rsidP="00B76D79">
      <w:pPr>
        <w:pStyle w:val="c0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Calibri" w:hAnsi="Calibri"/>
          <w:sz w:val="22"/>
          <w:szCs w:val="22"/>
        </w:rPr>
      </w:pPr>
      <w:r w:rsidRPr="0001754E">
        <w:rPr>
          <w:rStyle w:val="c1"/>
          <w:sz w:val="28"/>
          <w:szCs w:val="28"/>
        </w:rPr>
        <w:t>«Если бы сказочный художник рисовал твой порт</w:t>
      </w:r>
      <w:r w:rsidR="00987D48">
        <w:rPr>
          <w:rStyle w:val="c1"/>
          <w:sz w:val="28"/>
          <w:szCs w:val="28"/>
        </w:rPr>
        <w:t>рет, в какой позе ты бы застыл?»</w:t>
      </w:r>
      <w:r w:rsidRPr="0001754E">
        <w:rPr>
          <w:rStyle w:val="c1"/>
          <w:sz w:val="28"/>
          <w:szCs w:val="28"/>
        </w:rPr>
        <w:t xml:space="preserve"> - спросить ребёнка об этом.</w:t>
      </w:r>
    </w:p>
    <w:p w:rsidR="0001754E" w:rsidRPr="0001754E" w:rsidRDefault="0001754E" w:rsidP="00B76D79">
      <w:pPr>
        <w:pStyle w:val="c0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rFonts w:ascii="Calibri" w:hAnsi="Calibri"/>
          <w:sz w:val="22"/>
          <w:szCs w:val="22"/>
        </w:rPr>
      </w:pPr>
      <w:r w:rsidRPr="0001754E">
        <w:rPr>
          <w:rStyle w:val="c1"/>
          <w:sz w:val="28"/>
          <w:szCs w:val="28"/>
        </w:rPr>
        <w:t>Продемонстрируй, как ходит твой персонаж, что персонаж любит, что не любит, какое у него любимое занятие, с кем он дружит и пр.</w:t>
      </w:r>
    </w:p>
    <w:p w:rsidR="0001754E" w:rsidRPr="0001754E" w:rsidRDefault="0001754E" w:rsidP="00B76D79">
      <w:pPr>
        <w:pStyle w:val="c0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rFonts w:ascii="Calibri" w:hAnsi="Calibri"/>
          <w:sz w:val="22"/>
          <w:szCs w:val="22"/>
        </w:rPr>
      </w:pPr>
      <w:r w:rsidRPr="0001754E">
        <w:rPr>
          <w:rStyle w:val="c1"/>
          <w:sz w:val="28"/>
          <w:szCs w:val="28"/>
        </w:rPr>
        <w:t>Счастлив ли герой, какие у него планы на будущее, какова его история (откуда он родом, что он намерен делать дальше, нуждается ли он в помощи и пр</w:t>
      </w:r>
      <w:r w:rsidRPr="0001754E">
        <w:rPr>
          <w:rStyle w:val="c1"/>
          <w:i/>
          <w:iCs/>
          <w:sz w:val="28"/>
          <w:szCs w:val="28"/>
        </w:rPr>
        <w:t>.)</w:t>
      </w:r>
    </w:p>
    <w:p w:rsidR="00827A21" w:rsidRDefault="0001754E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 wp14:anchorId="34F3CCCD" wp14:editId="0804AE04">
            <wp:simplePos x="0" y="0"/>
            <wp:positionH relativeFrom="column">
              <wp:posOffset>177165</wp:posOffset>
            </wp:positionH>
            <wp:positionV relativeFrom="paragraph">
              <wp:posOffset>-2540</wp:posOffset>
            </wp:positionV>
            <wp:extent cx="2114550" cy="2819400"/>
            <wp:effectExtent l="0" t="0" r="0" b="0"/>
            <wp:wrapThrough wrapText="bothSides">
              <wp:wrapPolygon edited="0">
                <wp:start x="0" y="0"/>
                <wp:lineTo x="0" y="21454"/>
                <wp:lineTo x="21405" y="21454"/>
                <wp:lineTo x="21405" y="0"/>
                <wp:lineTo x="0" y="0"/>
              </wp:wrapPolygon>
            </wp:wrapThrough>
            <wp:docPr id="1026" name="Picture 2" descr="C:\Users\Admin\Desktop\садик-фото детей\8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Admin\Desktop\садик-фото детей\8.jpg"/>
                    <pic:cNvPicPr>
                      <a:picLocks noGrp="1"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81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7A21" w:rsidRPr="00827A21">
        <w:rPr>
          <w:rFonts w:ascii="Times New Roman" w:hAnsi="Times New Roman" w:cs="Times New Roman"/>
          <w:sz w:val="28"/>
          <w:szCs w:val="28"/>
        </w:rPr>
        <w:t xml:space="preserve">Изменение образа, переодевание, во многом может помочь и самому педагогу, родителю. Меняя образ, мы меняем характер, стиль поведения и общения. </w:t>
      </w:r>
    </w:p>
    <w:p w:rsidR="0001754E" w:rsidRPr="00827A21" w:rsidRDefault="0001754E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7A21" w:rsidRPr="00827A21" w:rsidRDefault="00827A21" w:rsidP="00B76D7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754E" w:rsidRDefault="0001754E" w:rsidP="00827A21">
      <w:pPr>
        <w:spacing w:after="0"/>
        <w:ind w:left="-709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754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-2494915</wp:posOffset>
            </wp:positionH>
            <wp:positionV relativeFrom="paragraph">
              <wp:posOffset>2025015</wp:posOffset>
            </wp:positionV>
            <wp:extent cx="6135370" cy="1895475"/>
            <wp:effectExtent l="0" t="0" r="0" b="9525"/>
            <wp:wrapThrough wrapText="bothSides">
              <wp:wrapPolygon edited="0">
                <wp:start x="0" y="0"/>
                <wp:lineTo x="0" y="21491"/>
                <wp:lineTo x="21528" y="21491"/>
                <wp:lineTo x="21528" y="0"/>
                <wp:lineTo x="0" y="0"/>
              </wp:wrapPolygon>
            </wp:wrapThrough>
            <wp:docPr id="22530" name="Picture 2" descr="C:\Users\Admin\Desktop\садик-фото детей\IMG-c9dfc0fab279ef139245207cc15ff39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0" name="Picture 2" descr="C:\Users\Admin\Desktop\садик-фото детей\IMG-c9dfc0fab279ef139245207cc15ff39d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96" t="26186" b="34637"/>
                    <a:stretch/>
                  </pic:blipFill>
                  <pic:spPr bwMode="auto">
                    <a:xfrm>
                      <a:off x="0" y="0"/>
                      <a:ext cx="6135370" cy="18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754E" w:rsidRPr="0001754E" w:rsidRDefault="0001754E" w:rsidP="0001754E">
      <w:pPr>
        <w:rPr>
          <w:rFonts w:ascii="Times New Roman" w:hAnsi="Times New Roman" w:cs="Times New Roman"/>
          <w:sz w:val="28"/>
          <w:szCs w:val="28"/>
        </w:rPr>
      </w:pPr>
    </w:p>
    <w:p w:rsidR="0001754E" w:rsidRPr="0001754E" w:rsidRDefault="0001754E" w:rsidP="0001754E">
      <w:pPr>
        <w:rPr>
          <w:rFonts w:ascii="Times New Roman" w:hAnsi="Times New Roman" w:cs="Times New Roman"/>
          <w:sz w:val="28"/>
          <w:szCs w:val="28"/>
        </w:rPr>
      </w:pPr>
    </w:p>
    <w:p w:rsidR="0001754E" w:rsidRPr="0001754E" w:rsidRDefault="0001754E" w:rsidP="0001754E">
      <w:pPr>
        <w:rPr>
          <w:rFonts w:ascii="Times New Roman" w:hAnsi="Times New Roman" w:cs="Times New Roman"/>
          <w:sz w:val="28"/>
          <w:szCs w:val="28"/>
        </w:rPr>
      </w:pPr>
    </w:p>
    <w:p w:rsidR="0001754E" w:rsidRPr="0001754E" w:rsidRDefault="0001754E" w:rsidP="0001754E">
      <w:pPr>
        <w:rPr>
          <w:rFonts w:ascii="Times New Roman" w:hAnsi="Times New Roman" w:cs="Times New Roman"/>
          <w:sz w:val="28"/>
          <w:szCs w:val="28"/>
        </w:rPr>
      </w:pPr>
    </w:p>
    <w:p w:rsidR="0001754E" w:rsidRPr="0001754E" w:rsidRDefault="0001754E" w:rsidP="0001754E">
      <w:pPr>
        <w:rPr>
          <w:rFonts w:ascii="Times New Roman" w:hAnsi="Times New Roman" w:cs="Times New Roman"/>
          <w:sz w:val="28"/>
          <w:szCs w:val="28"/>
        </w:rPr>
      </w:pPr>
    </w:p>
    <w:p w:rsidR="0001754E" w:rsidRDefault="0001754E" w:rsidP="0001754E">
      <w:pPr>
        <w:rPr>
          <w:rFonts w:ascii="Times New Roman" w:hAnsi="Times New Roman" w:cs="Times New Roman"/>
          <w:sz w:val="28"/>
          <w:szCs w:val="28"/>
        </w:rPr>
      </w:pPr>
    </w:p>
    <w:p w:rsidR="0001754E" w:rsidRDefault="0001754E" w:rsidP="0001754E">
      <w:pPr>
        <w:rPr>
          <w:rFonts w:ascii="Times New Roman" w:hAnsi="Times New Roman" w:cs="Times New Roman"/>
          <w:sz w:val="28"/>
          <w:szCs w:val="28"/>
        </w:rPr>
      </w:pPr>
    </w:p>
    <w:p w:rsidR="0001754E" w:rsidRDefault="0001754E" w:rsidP="0001754E">
      <w:pPr>
        <w:rPr>
          <w:rFonts w:ascii="Times New Roman" w:hAnsi="Times New Roman" w:cs="Times New Roman"/>
          <w:sz w:val="28"/>
          <w:szCs w:val="28"/>
        </w:rPr>
      </w:pPr>
    </w:p>
    <w:p w:rsidR="0001754E" w:rsidRDefault="0001754E" w:rsidP="0001754E">
      <w:pPr>
        <w:rPr>
          <w:rFonts w:ascii="Times New Roman" w:hAnsi="Times New Roman" w:cs="Times New Roman"/>
          <w:sz w:val="28"/>
          <w:szCs w:val="28"/>
        </w:rPr>
      </w:pPr>
    </w:p>
    <w:p w:rsidR="0001754E" w:rsidRDefault="0001754E" w:rsidP="0001754E">
      <w:pPr>
        <w:rPr>
          <w:rFonts w:ascii="Times New Roman" w:hAnsi="Times New Roman" w:cs="Times New Roman"/>
          <w:sz w:val="28"/>
          <w:szCs w:val="28"/>
        </w:rPr>
      </w:pPr>
    </w:p>
    <w:p w:rsidR="00B76D79" w:rsidRDefault="00B76D79" w:rsidP="0001754E">
      <w:pPr>
        <w:rPr>
          <w:rFonts w:ascii="Times New Roman" w:hAnsi="Times New Roman" w:cs="Times New Roman"/>
          <w:sz w:val="28"/>
          <w:szCs w:val="28"/>
        </w:rPr>
      </w:pPr>
    </w:p>
    <w:p w:rsidR="0001754E" w:rsidRDefault="0001754E" w:rsidP="0001754E">
      <w:pPr>
        <w:rPr>
          <w:rFonts w:ascii="Times New Roman" w:hAnsi="Times New Roman" w:cs="Times New Roman"/>
          <w:sz w:val="28"/>
          <w:szCs w:val="28"/>
        </w:rPr>
      </w:pPr>
    </w:p>
    <w:p w:rsidR="0001754E" w:rsidRDefault="0001754E" w:rsidP="0001754E">
      <w:pPr>
        <w:rPr>
          <w:rFonts w:ascii="Times New Roman" w:hAnsi="Times New Roman" w:cs="Times New Roman"/>
          <w:sz w:val="28"/>
          <w:szCs w:val="28"/>
        </w:rPr>
      </w:pPr>
    </w:p>
    <w:p w:rsidR="0001754E" w:rsidRPr="0001754E" w:rsidRDefault="0001754E" w:rsidP="0001754E">
      <w:pPr>
        <w:rPr>
          <w:rFonts w:ascii="Times New Roman" w:hAnsi="Times New Roman" w:cs="Times New Roman"/>
          <w:sz w:val="28"/>
          <w:szCs w:val="28"/>
        </w:rPr>
      </w:pPr>
    </w:p>
    <w:p w:rsidR="0001754E" w:rsidRDefault="0001754E" w:rsidP="0001754E">
      <w:pPr>
        <w:spacing w:after="0"/>
        <w:ind w:left="-709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Мартынюкова А.Е., воспитатель</w:t>
      </w:r>
    </w:p>
    <w:p w:rsidR="0001754E" w:rsidRDefault="00106807" w:rsidP="0001754E">
      <w:pPr>
        <w:spacing w:after="0"/>
        <w:ind w:left="-709"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Е.И.,</w:t>
      </w:r>
      <w:r w:rsidR="0001754E">
        <w:rPr>
          <w:rFonts w:ascii="Times New Roman" w:hAnsi="Times New Roman" w:cs="Times New Roman"/>
          <w:sz w:val="28"/>
          <w:szCs w:val="28"/>
        </w:rPr>
        <w:t xml:space="preserve"> воспитатель</w:t>
      </w:r>
    </w:p>
    <w:p w:rsidR="00E562C2" w:rsidRPr="002E31BC" w:rsidRDefault="00E562C2" w:rsidP="0001754E">
      <w:pPr>
        <w:spacing w:after="0"/>
        <w:ind w:left="-709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92D2F" w:rsidRDefault="002769AF" w:rsidP="00E562C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 wp14:anchorId="04CE80AB" wp14:editId="012AE429">
            <wp:simplePos x="0" y="0"/>
            <wp:positionH relativeFrom="column">
              <wp:posOffset>3834765</wp:posOffset>
            </wp:positionH>
            <wp:positionV relativeFrom="paragraph">
              <wp:posOffset>340360</wp:posOffset>
            </wp:positionV>
            <wp:extent cx="2181225" cy="1635760"/>
            <wp:effectExtent l="0" t="0" r="9525" b="2540"/>
            <wp:wrapThrough wrapText="bothSides">
              <wp:wrapPolygon edited="0">
                <wp:start x="755" y="0"/>
                <wp:lineTo x="0" y="503"/>
                <wp:lineTo x="0" y="20627"/>
                <wp:lineTo x="377" y="21382"/>
                <wp:lineTo x="755" y="21382"/>
                <wp:lineTo x="20751" y="21382"/>
                <wp:lineTo x="21128" y="21382"/>
                <wp:lineTo x="21506" y="20627"/>
                <wp:lineTo x="21506" y="503"/>
                <wp:lineTo x="20751" y="0"/>
                <wp:lineTo x="755" y="0"/>
              </wp:wrapPolygon>
            </wp:wrapThrough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635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62C2" w:rsidRPr="00E562C2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="00E562C2" w:rsidRPr="00E562C2">
        <w:rPr>
          <w:rFonts w:ascii="Times New Roman" w:hAnsi="Times New Roman" w:cs="Times New Roman"/>
          <w:b/>
          <w:i/>
          <w:sz w:val="28"/>
          <w:szCs w:val="28"/>
        </w:rPr>
        <w:t>Логоритмика</w:t>
      </w:r>
      <w:proofErr w:type="spellEnd"/>
      <w:r w:rsidR="00E562C2" w:rsidRPr="00E562C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E562C2" w:rsidRPr="00E562C2" w:rsidRDefault="00E562C2" w:rsidP="00E562C2">
      <w:pPr>
        <w:tabs>
          <w:tab w:val="left" w:pos="7920"/>
          <w:tab w:val="left" w:pos="8100"/>
          <w:tab w:val="left" w:pos="8280"/>
        </w:tabs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62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</w:t>
      </w:r>
      <w:proofErr w:type="gramStart"/>
      <w:r w:rsidRPr="00E562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представляет из себя</w:t>
      </w:r>
      <w:proofErr w:type="gramEnd"/>
      <w:r w:rsidRPr="00E562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562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логоритмика</w:t>
      </w:r>
      <w:proofErr w:type="spellEnd"/>
      <w:r w:rsidRPr="00E562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</w:p>
    <w:p w:rsidR="00E562C2" w:rsidRDefault="00E562C2" w:rsidP="00E562C2">
      <w:pPr>
        <w:tabs>
          <w:tab w:val="left" w:pos="7920"/>
          <w:tab w:val="left" w:pos="8100"/>
          <w:tab w:val="left" w:pos="8280"/>
        </w:tabs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62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сочетание музыки, движения и речи. С помощью </w:t>
      </w:r>
      <w:proofErr w:type="spellStart"/>
      <w:r w:rsidRPr="00E562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логоритмики</w:t>
      </w:r>
      <w:proofErr w:type="spellEnd"/>
      <w:r w:rsidRPr="00E562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 развивать, как неречевые процессы, т.е. подготавливать базу для становления речи, так и речевые процессы.</w:t>
      </w:r>
    </w:p>
    <w:p w:rsidR="00E562C2" w:rsidRDefault="00E562C2" w:rsidP="00E562C2">
      <w:pPr>
        <w:tabs>
          <w:tab w:val="left" w:pos="7920"/>
          <w:tab w:val="left" w:pos="8100"/>
          <w:tab w:val="left" w:pos="8280"/>
        </w:tabs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62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Весь дошкольный период - моторная сфера ребёнка развивается снизу - вверх, т.е. от крупной моторики </w:t>
      </w:r>
      <w:proofErr w:type="gramStart"/>
      <w:r w:rsidRPr="00E562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E562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артикуляционной, а артикуляционная моторика участвует в воспроизведении речи. Моторное планирование, координация движений, ориентировка в пространстве - всё это можно развивать с помощью </w:t>
      </w:r>
      <w:proofErr w:type="spellStart"/>
      <w:r w:rsidRPr="00E562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логоритмики</w:t>
      </w:r>
      <w:proofErr w:type="spellEnd"/>
      <w:r w:rsidRPr="00E562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562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чувство темпа, ритма, становление которых очень важны для воспроизведения речи, т.к. нарушения ритма часто ведёт к нарушению слоговой структуры слова, при которой ребёнок сокращает или добавляет количество слогов или переставляет их местами, добавляет гласные звуки между стечениями согласных зву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ков, внимание и память.</w:t>
      </w:r>
    </w:p>
    <w:p w:rsidR="002769AF" w:rsidRPr="00E562C2" w:rsidRDefault="002769AF" w:rsidP="00E562C2">
      <w:pPr>
        <w:tabs>
          <w:tab w:val="left" w:pos="7920"/>
          <w:tab w:val="left" w:pos="8100"/>
          <w:tab w:val="left" w:pos="8280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1123" w:rsidRPr="003A1123" w:rsidRDefault="003A1123" w:rsidP="003A1123">
      <w:pPr>
        <w:shd w:val="clear" w:color="auto" w:fill="FFFFFF"/>
        <w:spacing w:after="0" w:line="240" w:lineRule="auto"/>
        <w:ind w:left="-567" w:firstLine="567"/>
        <w:rPr>
          <w:rFonts w:ascii="Calibri" w:eastAsia="Times New Roman" w:hAnsi="Calibri" w:cs="Times New Roman"/>
          <w:lang w:eastAsia="ru-RU"/>
        </w:rPr>
      </w:pPr>
      <w:proofErr w:type="gramStart"/>
      <w:r w:rsidRPr="003A112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Подвижная игра «Платье» </w:t>
      </w:r>
      <w:r w:rsidRPr="003A11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(р</w:t>
      </w:r>
      <w:r w:rsidRPr="003A11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азвитие обшей моторики, координация речи с движе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нием.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подражательности)</w:t>
      </w:r>
      <w:r w:rsidRPr="003A11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:rsidR="003A1123" w:rsidRDefault="003A1123" w:rsidP="003A112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платье для Наташки (ч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етыре ритмичных п</w:t>
      </w:r>
      <w:r w:rsidRPr="003A11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оворота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3A11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вправо-влево,</w:t>
      </w:r>
      <w:r w:rsidRPr="003A11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руки на поясе). </w:t>
      </w:r>
    </w:p>
    <w:p w:rsidR="003A1123" w:rsidRPr="003A1123" w:rsidRDefault="003A1123" w:rsidP="003A1123">
      <w:pPr>
        <w:shd w:val="clear" w:color="auto" w:fill="FFFFFF"/>
        <w:spacing w:after="0" w:line="240" w:lineRule="auto"/>
        <w:ind w:left="-567" w:firstLine="567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Красные горошки (ч</w:t>
      </w:r>
      <w:r w:rsidRPr="003A11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етыре ритмичных прыжка на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обеих ногах).</w:t>
      </w:r>
    </w:p>
    <w:p w:rsidR="003A1123" w:rsidRPr="003A1123" w:rsidRDefault="003A1123" w:rsidP="003A1123">
      <w:pPr>
        <w:shd w:val="clear" w:color="auto" w:fill="FFFFFF"/>
        <w:spacing w:after="0" w:line="240" w:lineRule="auto"/>
        <w:ind w:left="-567" w:firstLine="567"/>
        <w:rPr>
          <w:rFonts w:ascii="Calibri" w:eastAsia="Times New Roman" w:hAnsi="Calibri" w:cs="Times New Roman"/>
          <w:lang w:eastAsia="ru-RU"/>
        </w:rPr>
      </w:pPr>
      <w:r w:rsidRPr="003A1123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платье два кармашка,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(де</w:t>
      </w:r>
      <w:r w:rsidRPr="003A11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ти «рисуют» на животике два</w:t>
      </w:r>
      <w:r>
        <w:rPr>
          <w:rFonts w:ascii="Calibri" w:eastAsia="Times New Roman" w:hAnsi="Calibri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кармашка).</w:t>
      </w:r>
    </w:p>
    <w:p w:rsidR="003A1123" w:rsidRPr="003A1123" w:rsidRDefault="003A1123" w:rsidP="003A1123">
      <w:pPr>
        <w:shd w:val="clear" w:color="auto" w:fill="FFFFFF"/>
        <w:spacing w:after="0" w:line="240" w:lineRule="auto"/>
        <w:ind w:left="-567" w:firstLine="567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Спрячем в них ладошки, (п</w:t>
      </w:r>
      <w:r w:rsidRPr="003A11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рикладывают обе ладошки к животу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).</w:t>
      </w:r>
    </w:p>
    <w:p w:rsidR="003A1123" w:rsidRDefault="003A1123" w:rsidP="003A112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A1123" w:rsidRPr="003A1123" w:rsidRDefault="003A1123" w:rsidP="003A1123">
      <w:pPr>
        <w:shd w:val="clear" w:color="auto" w:fill="FFFFFF"/>
        <w:spacing w:after="0" w:line="240" w:lineRule="auto"/>
        <w:ind w:left="-567" w:firstLine="567"/>
        <w:rPr>
          <w:rFonts w:ascii="Calibri" w:eastAsia="Times New Roman" w:hAnsi="Calibri" w:cs="Times New Roman"/>
          <w:lang w:eastAsia="ru-RU"/>
        </w:rPr>
      </w:pPr>
      <w:r w:rsidRPr="003A11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«Новые кроссовки»</w:t>
      </w:r>
      <w:r w:rsidR="00016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16C10" w:rsidRPr="00016C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(з</w:t>
      </w:r>
      <w:r w:rsidRPr="00016C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агибать</w:t>
      </w:r>
      <w:r w:rsidRPr="003A11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 обеих руках пальчики по одному, начиная с больших пальцев</w:t>
      </w:r>
      <w:r w:rsidR="00016C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3A11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3A1123" w:rsidRPr="003A1123" w:rsidRDefault="003A1123" w:rsidP="003A1123">
      <w:pPr>
        <w:shd w:val="clear" w:color="auto" w:fill="FFFFFF"/>
        <w:spacing w:after="0" w:line="240" w:lineRule="auto"/>
        <w:ind w:left="-567" w:firstLine="567"/>
        <w:rPr>
          <w:rFonts w:ascii="Calibri" w:eastAsia="Times New Roman" w:hAnsi="Calibri" w:cs="Times New Roman"/>
          <w:lang w:eastAsia="ru-RU"/>
        </w:rPr>
      </w:pPr>
      <w:r w:rsidRPr="003A11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 нашей кошки</w:t>
      </w:r>
    </w:p>
    <w:p w:rsidR="003A1123" w:rsidRPr="003A1123" w:rsidRDefault="003A1123" w:rsidP="003A1123">
      <w:pPr>
        <w:shd w:val="clear" w:color="auto" w:fill="FFFFFF"/>
        <w:spacing w:after="0" w:line="240" w:lineRule="auto"/>
        <w:ind w:left="-567" w:firstLine="567"/>
        <w:rPr>
          <w:rFonts w:ascii="Calibri" w:eastAsia="Times New Roman" w:hAnsi="Calibri" w:cs="Times New Roman"/>
          <w:lang w:eastAsia="ru-RU"/>
        </w:rPr>
      </w:pPr>
      <w:r w:rsidRPr="003A11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ногах сапожки.</w:t>
      </w:r>
    </w:p>
    <w:p w:rsidR="003A1123" w:rsidRPr="003A1123" w:rsidRDefault="003A1123" w:rsidP="003A1123">
      <w:pPr>
        <w:shd w:val="clear" w:color="auto" w:fill="FFFFFF"/>
        <w:spacing w:after="0" w:line="240" w:lineRule="auto"/>
        <w:ind w:left="-567" w:firstLine="1276"/>
        <w:rPr>
          <w:rFonts w:ascii="Calibri" w:eastAsia="Times New Roman" w:hAnsi="Calibri" w:cs="Times New Roman"/>
          <w:lang w:eastAsia="ru-RU"/>
        </w:rPr>
      </w:pPr>
      <w:r w:rsidRPr="003A11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 нашей свинки</w:t>
      </w:r>
    </w:p>
    <w:p w:rsidR="003A1123" w:rsidRPr="003A1123" w:rsidRDefault="003A1123" w:rsidP="003A1123">
      <w:pPr>
        <w:shd w:val="clear" w:color="auto" w:fill="FFFFFF"/>
        <w:spacing w:after="0" w:line="240" w:lineRule="auto"/>
        <w:ind w:left="-567" w:firstLine="1276"/>
        <w:rPr>
          <w:rFonts w:ascii="Calibri" w:eastAsia="Times New Roman" w:hAnsi="Calibri" w:cs="Times New Roman"/>
          <w:lang w:eastAsia="ru-RU"/>
        </w:rPr>
      </w:pPr>
      <w:r w:rsidRPr="003A11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ногах ботинки.</w:t>
      </w:r>
    </w:p>
    <w:p w:rsidR="003A1123" w:rsidRPr="003A1123" w:rsidRDefault="003A1123" w:rsidP="003A1123">
      <w:pPr>
        <w:shd w:val="clear" w:color="auto" w:fill="FFFFFF"/>
        <w:spacing w:after="0" w:line="240" w:lineRule="auto"/>
        <w:ind w:left="-567" w:firstLine="567"/>
        <w:rPr>
          <w:rFonts w:ascii="Calibri" w:eastAsia="Times New Roman" w:hAnsi="Calibri" w:cs="Times New Roman"/>
          <w:lang w:eastAsia="ru-RU"/>
        </w:rPr>
      </w:pPr>
      <w:r w:rsidRPr="003A1123">
        <w:rPr>
          <w:rFonts w:ascii="Times New Roman" w:eastAsia="Times New Roman" w:hAnsi="Times New Roman" w:cs="Times New Roman"/>
          <w:sz w:val="28"/>
          <w:szCs w:val="28"/>
          <w:lang w:eastAsia="ru-RU"/>
        </w:rPr>
        <w:t>А у пса на лапках</w:t>
      </w:r>
    </w:p>
    <w:p w:rsidR="003A1123" w:rsidRPr="003A1123" w:rsidRDefault="003A1123" w:rsidP="003A1123">
      <w:pPr>
        <w:shd w:val="clear" w:color="auto" w:fill="FFFFFF"/>
        <w:spacing w:after="0" w:line="240" w:lineRule="auto"/>
        <w:ind w:left="-567" w:firstLine="567"/>
        <w:rPr>
          <w:rFonts w:ascii="Calibri" w:eastAsia="Times New Roman" w:hAnsi="Calibri" w:cs="Times New Roman"/>
          <w:lang w:eastAsia="ru-RU"/>
        </w:rPr>
      </w:pPr>
      <w:r w:rsidRPr="003A112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Голубые тапки.</w:t>
      </w:r>
    </w:p>
    <w:p w:rsidR="003A1123" w:rsidRPr="003A1123" w:rsidRDefault="003A1123" w:rsidP="003A1123">
      <w:pPr>
        <w:shd w:val="clear" w:color="auto" w:fill="FFFFFF"/>
        <w:spacing w:after="0" w:line="240" w:lineRule="auto"/>
        <w:ind w:left="-567" w:firstLine="1276"/>
        <w:rPr>
          <w:rFonts w:ascii="Calibri" w:eastAsia="Times New Roman" w:hAnsi="Calibri" w:cs="Times New Roman"/>
          <w:lang w:eastAsia="ru-RU"/>
        </w:rPr>
      </w:pPr>
      <w:r w:rsidRPr="003A1123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козлёнок маленький</w:t>
      </w:r>
    </w:p>
    <w:p w:rsidR="003A1123" w:rsidRPr="003A1123" w:rsidRDefault="003A1123" w:rsidP="003A1123">
      <w:pPr>
        <w:shd w:val="clear" w:color="auto" w:fill="FFFFFF"/>
        <w:spacing w:after="0" w:line="240" w:lineRule="auto"/>
        <w:ind w:left="-567" w:firstLine="1276"/>
        <w:rPr>
          <w:rFonts w:ascii="Calibri" w:eastAsia="Times New Roman" w:hAnsi="Calibri" w:cs="Times New Roman"/>
          <w:lang w:eastAsia="ru-RU"/>
        </w:rPr>
      </w:pPr>
      <w:r w:rsidRPr="003A11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Обувает валенки.</w:t>
      </w:r>
    </w:p>
    <w:p w:rsidR="003A1123" w:rsidRPr="003A1123" w:rsidRDefault="003A1123" w:rsidP="003A1123">
      <w:pPr>
        <w:shd w:val="clear" w:color="auto" w:fill="FFFFFF"/>
        <w:spacing w:after="0" w:line="240" w:lineRule="auto"/>
        <w:ind w:left="-567" w:firstLine="567"/>
        <w:rPr>
          <w:rFonts w:ascii="Calibri" w:eastAsia="Times New Roman" w:hAnsi="Calibri" w:cs="Times New Roman"/>
          <w:lang w:eastAsia="ru-RU"/>
        </w:rPr>
      </w:pPr>
      <w:r w:rsidRPr="003A1123">
        <w:rPr>
          <w:rFonts w:ascii="Times New Roman" w:eastAsia="Times New Roman" w:hAnsi="Times New Roman" w:cs="Times New Roman"/>
          <w:sz w:val="28"/>
          <w:szCs w:val="28"/>
          <w:lang w:eastAsia="ru-RU"/>
        </w:rPr>
        <w:t>А сыночек Вовка –</w:t>
      </w:r>
    </w:p>
    <w:p w:rsidR="003A1123" w:rsidRPr="003A1123" w:rsidRDefault="003A1123" w:rsidP="003A1123">
      <w:pPr>
        <w:shd w:val="clear" w:color="auto" w:fill="FFFFFF"/>
        <w:spacing w:after="0" w:line="240" w:lineRule="auto"/>
        <w:ind w:left="-567" w:firstLine="567"/>
        <w:rPr>
          <w:rFonts w:ascii="Calibri" w:eastAsia="Times New Roman" w:hAnsi="Calibri" w:cs="Times New Roman"/>
          <w:lang w:eastAsia="ru-RU"/>
        </w:rPr>
      </w:pPr>
      <w:r w:rsidRPr="003A112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кроссовки.</w:t>
      </w:r>
    </w:p>
    <w:p w:rsidR="003A1123" w:rsidRPr="003A1123" w:rsidRDefault="003A1123" w:rsidP="003A1123">
      <w:pPr>
        <w:shd w:val="clear" w:color="auto" w:fill="FFFFFF"/>
        <w:spacing w:after="0" w:line="240" w:lineRule="auto"/>
        <w:ind w:left="-567" w:firstLine="1276"/>
        <w:rPr>
          <w:rFonts w:ascii="Calibri" w:eastAsia="Times New Roman" w:hAnsi="Calibri" w:cs="Times New Roman"/>
          <w:lang w:eastAsia="ru-RU"/>
        </w:rPr>
      </w:pPr>
      <w:r w:rsidRPr="003A112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так, вот так,</w:t>
      </w:r>
    </w:p>
    <w:p w:rsidR="003A1123" w:rsidRPr="003A1123" w:rsidRDefault="003A1123" w:rsidP="003A1123">
      <w:pPr>
        <w:shd w:val="clear" w:color="auto" w:fill="FFFFFF"/>
        <w:spacing w:after="0" w:line="240" w:lineRule="auto"/>
        <w:ind w:left="-567" w:firstLine="1276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кроссовки (</w:t>
      </w:r>
      <w:r w:rsidRPr="003A11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«Шагать» указательным и средним пальчиками по столу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3A11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0A4D33" w:rsidRDefault="000A4D33" w:rsidP="000A4D33">
      <w:pPr>
        <w:spacing w:after="0"/>
        <w:ind w:left="-709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Кульмакова О.В., музыкальный  руководитель</w:t>
      </w:r>
    </w:p>
    <w:p w:rsidR="00E562C2" w:rsidRPr="003A1123" w:rsidRDefault="000A4D33" w:rsidP="000A4D33">
      <w:pPr>
        <w:spacing w:after="0"/>
        <w:ind w:left="-709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Алекперова Г.Т., музыкальный руководитель</w:t>
      </w:r>
    </w:p>
    <w:sectPr w:rsidR="00E562C2" w:rsidRPr="003A1123" w:rsidSect="0001754E">
      <w:footerReference w:type="default" r:id="rId30"/>
      <w:pgSz w:w="11906" w:h="16838"/>
      <w:pgMar w:top="709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231" w:rsidRDefault="00040231" w:rsidP="00B51C33">
      <w:pPr>
        <w:spacing w:after="0" w:line="240" w:lineRule="auto"/>
      </w:pPr>
      <w:r>
        <w:separator/>
      </w:r>
    </w:p>
  </w:endnote>
  <w:endnote w:type="continuationSeparator" w:id="0">
    <w:p w:rsidR="00040231" w:rsidRDefault="00040231" w:rsidP="00B51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124471"/>
      <w:docPartObj>
        <w:docPartGallery w:val="Page Numbers (Bottom of Page)"/>
        <w:docPartUnique/>
      </w:docPartObj>
    </w:sdtPr>
    <w:sdtEndPr/>
    <w:sdtContent>
      <w:p w:rsidR="00B51C33" w:rsidRDefault="00B51C3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5CA">
          <w:rPr>
            <w:noProof/>
          </w:rPr>
          <w:t>6</w:t>
        </w:r>
        <w:r>
          <w:fldChar w:fldCharType="end"/>
        </w:r>
      </w:p>
    </w:sdtContent>
  </w:sdt>
  <w:p w:rsidR="00B51C33" w:rsidRDefault="00B51C3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231" w:rsidRDefault="00040231" w:rsidP="00B51C33">
      <w:pPr>
        <w:spacing w:after="0" w:line="240" w:lineRule="auto"/>
      </w:pPr>
      <w:r>
        <w:separator/>
      </w:r>
    </w:p>
  </w:footnote>
  <w:footnote w:type="continuationSeparator" w:id="0">
    <w:p w:rsidR="00040231" w:rsidRDefault="00040231" w:rsidP="00B51C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1210E"/>
    <w:multiLevelType w:val="hybridMultilevel"/>
    <w:tmpl w:val="A058F5EA"/>
    <w:lvl w:ilvl="0" w:tplc="C016C3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96DF5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8CF34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9A3A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A6087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F6576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BA64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5ADAB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985F2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4E43D93"/>
    <w:multiLevelType w:val="hybridMultilevel"/>
    <w:tmpl w:val="E8688F9C"/>
    <w:lvl w:ilvl="0" w:tplc="D6343F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3AAB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B6FB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722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BCA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8812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0CDB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C008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F4C2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8F65D74"/>
    <w:multiLevelType w:val="hybridMultilevel"/>
    <w:tmpl w:val="DD3E533C"/>
    <w:lvl w:ilvl="0" w:tplc="AE928A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52387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06E0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66635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C620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88DB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184E0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02A8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8E36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DF1534"/>
    <w:multiLevelType w:val="hybridMultilevel"/>
    <w:tmpl w:val="90047390"/>
    <w:lvl w:ilvl="0" w:tplc="F7ECBC7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B17CC7"/>
    <w:multiLevelType w:val="hybridMultilevel"/>
    <w:tmpl w:val="673014CA"/>
    <w:lvl w:ilvl="0" w:tplc="EC0632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82583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D063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B8C16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6AA0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6C9C8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9EADD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F4B9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B40B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7002A8F"/>
    <w:multiLevelType w:val="hybridMultilevel"/>
    <w:tmpl w:val="C41C20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CAB3F58"/>
    <w:multiLevelType w:val="hybridMultilevel"/>
    <w:tmpl w:val="CD746774"/>
    <w:lvl w:ilvl="0" w:tplc="6E9A63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3849B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2A7D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C6FA5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3A978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E6A4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E6CD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404A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54A8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AAC7147"/>
    <w:multiLevelType w:val="hybridMultilevel"/>
    <w:tmpl w:val="E63E90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871420E"/>
    <w:multiLevelType w:val="hybridMultilevel"/>
    <w:tmpl w:val="AAC4D22E"/>
    <w:lvl w:ilvl="0" w:tplc="BCEEAD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04753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52BA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082B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FC481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B805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FE99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3AAE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F6F3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A240CFD"/>
    <w:multiLevelType w:val="hybridMultilevel"/>
    <w:tmpl w:val="D496293E"/>
    <w:lvl w:ilvl="0" w:tplc="7F66CE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E29A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C4A8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FAC5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6A1B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0A06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043A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E2AC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DCE2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8"/>
  </w:num>
  <w:num w:numId="5">
    <w:abstractNumId w:val="5"/>
  </w:num>
  <w:num w:numId="6">
    <w:abstractNumId w:val="7"/>
  </w:num>
  <w:num w:numId="7">
    <w:abstractNumId w:val="1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BDD"/>
    <w:rsid w:val="00016C10"/>
    <w:rsid w:val="0001754E"/>
    <w:rsid w:val="00040231"/>
    <w:rsid w:val="0007741D"/>
    <w:rsid w:val="000A4D33"/>
    <w:rsid w:val="000E7BDD"/>
    <w:rsid w:val="00106807"/>
    <w:rsid w:val="001170D5"/>
    <w:rsid w:val="00192D2F"/>
    <w:rsid w:val="001F21D9"/>
    <w:rsid w:val="002769AF"/>
    <w:rsid w:val="002B670C"/>
    <w:rsid w:val="002E31BC"/>
    <w:rsid w:val="003065CD"/>
    <w:rsid w:val="003165C4"/>
    <w:rsid w:val="003A1123"/>
    <w:rsid w:val="004536C6"/>
    <w:rsid w:val="00475FCE"/>
    <w:rsid w:val="00486A9C"/>
    <w:rsid w:val="006C44E2"/>
    <w:rsid w:val="007027B1"/>
    <w:rsid w:val="00742EE0"/>
    <w:rsid w:val="007B3B50"/>
    <w:rsid w:val="007C29D7"/>
    <w:rsid w:val="007E1D79"/>
    <w:rsid w:val="00827A21"/>
    <w:rsid w:val="008A62EB"/>
    <w:rsid w:val="008F1967"/>
    <w:rsid w:val="008F719E"/>
    <w:rsid w:val="00912CAE"/>
    <w:rsid w:val="00962DD3"/>
    <w:rsid w:val="00987D48"/>
    <w:rsid w:val="009B08D3"/>
    <w:rsid w:val="00A30111"/>
    <w:rsid w:val="00A42748"/>
    <w:rsid w:val="00B12163"/>
    <w:rsid w:val="00B51C33"/>
    <w:rsid w:val="00B7194A"/>
    <w:rsid w:val="00B76D79"/>
    <w:rsid w:val="00B77546"/>
    <w:rsid w:val="00C63EC9"/>
    <w:rsid w:val="00C755EA"/>
    <w:rsid w:val="00CA2C1B"/>
    <w:rsid w:val="00CF0F35"/>
    <w:rsid w:val="00DD1366"/>
    <w:rsid w:val="00E562C2"/>
    <w:rsid w:val="00E76309"/>
    <w:rsid w:val="00E965CA"/>
    <w:rsid w:val="00F0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7B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51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1C33"/>
  </w:style>
  <w:style w:type="paragraph" w:styleId="a6">
    <w:name w:val="footer"/>
    <w:basedOn w:val="a"/>
    <w:link w:val="a7"/>
    <w:uiPriority w:val="99"/>
    <w:unhideWhenUsed/>
    <w:rsid w:val="00B51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1C33"/>
  </w:style>
  <w:style w:type="paragraph" w:customStyle="1" w:styleId="F9E977197262459AB16AE09F8A4F0155">
    <w:name w:val="F9E977197262459AB16AE09F8A4F0155"/>
    <w:rsid w:val="00B51C33"/>
    <w:rPr>
      <w:rFonts w:eastAsiaTheme="minorEastAsia"/>
      <w:lang w:eastAsia="ru-RU"/>
    </w:rPr>
  </w:style>
  <w:style w:type="paragraph" w:customStyle="1" w:styleId="c6">
    <w:name w:val="c6"/>
    <w:basedOn w:val="a"/>
    <w:rsid w:val="00486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86A9C"/>
  </w:style>
  <w:style w:type="character" w:customStyle="1" w:styleId="c10">
    <w:name w:val="c10"/>
    <w:basedOn w:val="a0"/>
    <w:rsid w:val="00486A9C"/>
  </w:style>
  <w:style w:type="character" w:customStyle="1" w:styleId="c1">
    <w:name w:val="c1"/>
    <w:basedOn w:val="a0"/>
    <w:rsid w:val="00486A9C"/>
  </w:style>
  <w:style w:type="character" w:customStyle="1" w:styleId="c5">
    <w:name w:val="c5"/>
    <w:basedOn w:val="a0"/>
    <w:rsid w:val="00486A9C"/>
  </w:style>
  <w:style w:type="character" w:styleId="a8">
    <w:name w:val="Strong"/>
    <w:basedOn w:val="a0"/>
    <w:uiPriority w:val="22"/>
    <w:qFormat/>
    <w:rsid w:val="002B670C"/>
    <w:rPr>
      <w:b/>
      <w:bCs/>
    </w:rPr>
  </w:style>
  <w:style w:type="paragraph" w:customStyle="1" w:styleId="c0">
    <w:name w:val="c0"/>
    <w:basedOn w:val="a"/>
    <w:rsid w:val="00017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A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A1123"/>
  </w:style>
  <w:style w:type="paragraph" w:customStyle="1" w:styleId="c3">
    <w:name w:val="c3"/>
    <w:basedOn w:val="a"/>
    <w:rsid w:val="003A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A1123"/>
  </w:style>
  <w:style w:type="paragraph" w:customStyle="1" w:styleId="c18">
    <w:name w:val="c18"/>
    <w:basedOn w:val="a"/>
    <w:rsid w:val="003A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7B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51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1C33"/>
  </w:style>
  <w:style w:type="paragraph" w:styleId="a6">
    <w:name w:val="footer"/>
    <w:basedOn w:val="a"/>
    <w:link w:val="a7"/>
    <w:uiPriority w:val="99"/>
    <w:unhideWhenUsed/>
    <w:rsid w:val="00B51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1C33"/>
  </w:style>
  <w:style w:type="paragraph" w:customStyle="1" w:styleId="F9E977197262459AB16AE09F8A4F0155">
    <w:name w:val="F9E977197262459AB16AE09F8A4F0155"/>
    <w:rsid w:val="00B51C33"/>
    <w:rPr>
      <w:rFonts w:eastAsiaTheme="minorEastAsia"/>
      <w:lang w:eastAsia="ru-RU"/>
    </w:rPr>
  </w:style>
  <w:style w:type="paragraph" w:customStyle="1" w:styleId="c6">
    <w:name w:val="c6"/>
    <w:basedOn w:val="a"/>
    <w:rsid w:val="00486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86A9C"/>
  </w:style>
  <w:style w:type="character" w:customStyle="1" w:styleId="c10">
    <w:name w:val="c10"/>
    <w:basedOn w:val="a0"/>
    <w:rsid w:val="00486A9C"/>
  </w:style>
  <w:style w:type="character" w:customStyle="1" w:styleId="c1">
    <w:name w:val="c1"/>
    <w:basedOn w:val="a0"/>
    <w:rsid w:val="00486A9C"/>
  </w:style>
  <w:style w:type="character" w:customStyle="1" w:styleId="c5">
    <w:name w:val="c5"/>
    <w:basedOn w:val="a0"/>
    <w:rsid w:val="00486A9C"/>
  </w:style>
  <w:style w:type="character" w:styleId="a8">
    <w:name w:val="Strong"/>
    <w:basedOn w:val="a0"/>
    <w:uiPriority w:val="22"/>
    <w:qFormat/>
    <w:rsid w:val="002B670C"/>
    <w:rPr>
      <w:b/>
      <w:bCs/>
    </w:rPr>
  </w:style>
  <w:style w:type="paragraph" w:customStyle="1" w:styleId="c0">
    <w:name w:val="c0"/>
    <w:basedOn w:val="a"/>
    <w:rsid w:val="00017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A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A1123"/>
  </w:style>
  <w:style w:type="paragraph" w:customStyle="1" w:styleId="c3">
    <w:name w:val="c3"/>
    <w:basedOn w:val="a"/>
    <w:rsid w:val="003A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A1123"/>
  </w:style>
  <w:style w:type="paragraph" w:customStyle="1" w:styleId="c18">
    <w:name w:val="c18"/>
    <w:basedOn w:val="a"/>
    <w:rsid w:val="003A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88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553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21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A4731-A6EB-4F04-83F1-C295F4C0A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20</Pages>
  <Words>4357</Words>
  <Characters>24835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Markova</dc:creator>
  <cp:keywords/>
  <dc:description/>
  <cp:lastModifiedBy>Markova</cp:lastModifiedBy>
  <cp:revision>19</cp:revision>
  <dcterms:created xsi:type="dcterms:W3CDTF">2024-02-14T04:36:00Z</dcterms:created>
  <dcterms:modified xsi:type="dcterms:W3CDTF">2024-03-11T06:04:00Z</dcterms:modified>
</cp:coreProperties>
</file>